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F8A" w:rsidRPr="0031034D" w:rsidRDefault="00B75F8A" w:rsidP="00B75F8A">
      <w:pPr>
        <w:spacing w:before="180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val="en-US" w:eastAsia="de-DE"/>
        </w:rPr>
      </w:pPr>
      <w:r w:rsidRPr="0031034D">
        <w:rPr>
          <w:rFonts w:ascii="Arial" w:eastAsia="Calibri" w:hAnsi="Arial" w:cs="Arial"/>
          <w:noProof/>
          <w:lang w:eastAsia="de-DE"/>
        </w:rPr>
        <w:drawing>
          <wp:anchor distT="57150" distB="57150" distL="57150" distR="57150" simplePos="0" relativeHeight="251659264" behindDoc="0" locked="0" layoutInCell="1" allowOverlap="1" wp14:anchorId="1623ABD6" wp14:editId="7183F094">
            <wp:simplePos x="0" y="0"/>
            <wp:positionH relativeFrom="page">
              <wp:posOffset>1087755</wp:posOffset>
            </wp:positionH>
            <wp:positionV relativeFrom="page">
              <wp:posOffset>585470</wp:posOffset>
            </wp:positionV>
            <wp:extent cx="2159636" cy="773431"/>
            <wp:effectExtent l="0" t="0" r="0" b="0"/>
            <wp:wrapSquare wrapText="bothSides" distT="57150" distB="57150" distL="57150" distR="57150"/>
            <wp:docPr id="1073741825" name="officeArt object" descr="AS-HP_Logo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-HP_Logo_cmyk" descr="AS-HP_Logo_cmy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6" cy="7734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31034D">
        <w:rPr>
          <w:rFonts w:ascii="Arial" w:eastAsia="Times New Roman" w:hAnsi="Arial" w:cs="Arial"/>
          <w:b/>
          <w:bCs/>
          <w:color w:val="000000"/>
          <w:kern w:val="36"/>
          <w:lang w:val="en-US" w:eastAsia="de-DE"/>
        </w:rPr>
        <w:t>En</w:t>
      </w:r>
      <w:proofErr w:type="spellEnd"/>
      <w:r w:rsidRPr="0031034D">
        <w:rPr>
          <w:rFonts w:ascii="Arial" w:eastAsia="Times New Roman" w:hAnsi="Arial" w:cs="Arial"/>
          <w:b/>
          <w:bCs/>
          <w:color w:val="000000"/>
          <w:kern w:val="36"/>
          <w:lang w:val="en-US" w:eastAsia="de-DE"/>
        </w:rPr>
        <w:t xml:space="preserve"> test Q3 a/b SM WS 2018</w:t>
      </w:r>
    </w:p>
    <w:p w:rsidR="00B75F8A" w:rsidRPr="0031034D" w:rsidRDefault="00B75F8A" w:rsidP="00344EC2">
      <w:pPr>
        <w:suppressLineNumbers/>
        <w:spacing w:before="180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val="en-US" w:eastAsia="de-DE"/>
        </w:rPr>
      </w:pPr>
      <w:bookmarkStart w:id="0" w:name="_GoBack"/>
      <w:bookmarkEnd w:id="0"/>
      <w:r w:rsidRPr="0031034D">
        <w:rPr>
          <w:rFonts w:ascii="Arial" w:eastAsia="Times New Roman" w:hAnsi="Arial" w:cs="Arial"/>
          <w:b/>
          <w:bCs/>
          <w:color w:val="000000"/>
          <w:kern w:val="36"/>
          <w:lang w:val="en-US" w:eastAsia="de-DE"/>
        </w:rPr>
        <w:t>material:</w:t>
      </w:r>
    </w:p>
    <w:p w:rsidR="009E4F63" w:rsidRPr="0031034D" w:rsidRDefault="009E4F63" w:rsidP="0031034D">
      <w:pPr>
        <w:pStyle w:val="berschrift1"/>
        <w:suppressLineNumbers/>
        <w:spacing w:before="0" w:beforeAutospacing="0" w:after="225" w:afterAutospacing="0" w:line="630" w:lineRule="atLeast"/>
        <w:textAlignment w:val="baseline"/>
        <w:rPr>
          <w:rFonts w:ascii="Arial" w:hAnsi="Arial" w:cs="Arial"/>
          <w:b w:val="0"/>
          <w:bCs w:val="0"/>
          <w:color w:val="333333"/>
          <w:sz w:val="22"/>
          <w:szCs w:val="22"/>
        </w:rPr>
      </w:pPr>
      <w:r w:rsidRPr="0031034D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An </w:t>
      </w:r>
      <w:proofErr w:type="spellStart"/>
      <w:r w:rsidRPr="0031034D">
        <w:rPr>
          <w:rFonts w:ascii="Arial" w:hAnsi="Arial" w:cs="Arial"/>
          <w:b w:val="0"/>
          <w:bCs w:val="0"/>
          <w:color w:val="333333"/>
          <w:sz w:val="22"/>
          <w:szCs w:val="22"/>
        </w:rPr>
        <w:t>Outsider's</w:t>
      </w:r>
      <w:proofErr w:type="spellEnd"/>
      <w:r w:rsidRPr="0031034D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Look Inside Amish Community</w:t>
      </w:r>
    </w:p>
    <w:p w:rsidR="009E4F63" w:rsidRPr="0031034D" w:rsidRDefault="009E4F63" w:rsidP="0031034D">
      <w:pPr>
        <w:pStyle w:val="StandardWeb"/>
        <w:suppressLineNumbers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767676"/>
          <w:sz w:val="22"/>
          <w:szCs w:val="22"/>
        </w:rPr>
      </w:pPr>
      <w:r w:rsidRPr="0031034D">
        <w:rPr>
          <w:rFonts w:ascii="Arial" w:hAnsi="Arial" w:cs="Arial"/>
          <w:color w:val="767676"/>
          <w:sz w:val="22"/>
          <w:szCs w:val="22"/>
        </w:rPr>
        <w:t xml:space="preserve">Joe </w:t>
      </w:r>
      <w:proofErr w:type="spellStart"/>
      <w:r w:rsidRPr="0031034D">
        <w:rPr>
          <w:rFonts w:ascii="Arial" w:hAnsi="Arial" w:cs="Arial"/>
          <w:color w:val="767676"/>
          <w:sz w:val="22"/>
          <w:szCs w:val="22"/>
        </w:rPr>
        <w:t>Mackall's</w:t>
      </w:r>
      <w:proofErr w:type="spellEnd"/>
      <w:r w:rsidRPr="0031034D">
        <w:rPr>
          <w:rFonts w:ascii="Arial" w:hAnsi="Arial" w:cs="Arial"/>
          <w:color w:val="767676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767676"/>
          <w:sz w:val="22"/>
          <w:szCs w:val="22"/>
        </w:rPr>
        <w:t>book</w:t>
      </w:r>
      <w:proofErr w:type="spellEnd"/>
      <w:r w:rsidRPr="0031034D">
        <w:rPr>
          <w:rFonts w:ascii="Arial" w:hAnsi="Arial" w:cs="Arial"/>
          <w:color w:val="767676"/>
          <w:sz w:val="22"/>
          <w:szCs w:val="22"/>
        </w:rPr>
        <w:t xml:space="preserve"> </w:t>
      </w:r>
      <w:r w:rsidRPr="0031034D">
        <w:rPr>
          <w:rStyle w:val="Hervorhebung"/>
          <w:rFonts w:ascii="Arial" w:hAnsi="Arial" w:cs="Arial"/>
          <w:color w:val="767676"/>
          <w:sz w:val="22"/>
          <w:szCs w:val="22"/>
          <w:bdr w:val="none" w:sz="0" w:space="0" w:color="auto" w:frame="1"/>
        </w:rPr>
        <w:t>Plain Secrets</w:t>
      </w:r>
      <w:r w:rsidRPr="0031034D">
        <w:rPr>
          <w:rFonts w:ascii="Arial" w:hAnsi="Arial" w:cs="Arial"/>
          <w:color w:val="767676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767676"/>
          <w:sz w:val="22"/>
          <w:szCs w:val="22"/>
        </w:rPr>
        <w:t>provides</w:t>
      </w:r>
      <w:proofErr w:type="spellEnd"/>
      <w:r w:rsidRPr="0031034D">
        <w:rPr>
          <w:rFonts w:ascii="Arial" w:hAnsi="Arial" w:cs="Arial"/>
          <w:color w:val="767676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767676"/>
          <w:sz w:val="22"/>
          <w:szCs w:val="22"/>
        </w:rPr>
        <w:t>portrait</w:t>
      </w:r>
      <w:proofErr w:type="spellEnd"/>
      <w:r w:rsidRPr="0031034D">
        <w:rPr>
          <w:rFonts w:ascii="Arial" w:hAnsi="Arial" w:cs="Arial"/>
          <w:color w:val="767676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767676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767676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767676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767676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767676"/>
          <w:sz w:val="22"/>
          <w:szCs w:val="22"/>
        </w:rPr>
        <w:t>Swartzentruber</w:t>
      </w:r>
      <w:proofErr w:type="spellEnd"/>
      <w:r w:rsidRPr="0031034D">
        <w:rPr>
          <w:rFonts w:ascii="Arial" w:hAnsi="Arial" w:cs="Arial"/>
          <w:color w:val="767676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767676"/>
          <w:sz w:val="22"/>
          <w:szCs w:val="22"/>
        </w:rPr>
        <w:t>community</w:t>
      </w:r>
      <w:proofErr w:type="spellEnd"/>
      <w:r w:rsidRPr="0031034D">
        <w:rPr>
          <w:rFonts w:ascii="Arial" w:hAnsi="Arial" w:cs="Arial"/>
          <w:color w:val="767676"/>
          <w:sz w:val="22"/>
          <w:szCs w:val="22"/>
        </w:rPr>
        <w:t xml:space="preserve"> in Ohio. </w:t>
      </w:r>
    </w:p>
    <w:p w:rsidR="009E4F63" w:rsidRPr="0031034D" w:rsidRDefault="009E4F63" w:rsidP="0031034D">
      <w:pPr>
        <w:suppressLineNumbers/>
        <w:spacing w:line="210" w:lineRule="atLeast"/>
        <w:textAlignment w:val="baseline"/>
        <w:rPr>
          <w:rFonts w:ascii="Arial" w:hAnsi="Arial" w:cs="Arial"/>
          <w:color w:val="767676"/>
        </w:rPr>
      </w:pPr>
      <w:r w:rsidRPr="0031034D">
        <w:rPr>
          <w:rStyle w:val="credit"/>
          <w:rFonts w:ascii="Arial" w:hAnsi="Arial" w:cs="Arial"/>
          <w:i/>
          <w:iCs/>
          <w:color w:val="767676"/>
          <w:bdr w:val="none" w:sz="0" w:space="0" w:color="auto" w:frame="1"/>
        </w:rPr>
        <w:t xml:space="preserve">Joe </w:t>
      </w:r>
      <w:proofErr w:type="spellStart"/>
      <w:r w:rsidRPr="0031034D">
        <w:rPr>
          <w:rStyle w:val="credit"/>
          <w:rFonts w:ascii="Arial" w:hAnsi="Arial" w:cs="Arial"/>
          <w:i/>
          <w:iCs/>
          <w:color w:val="767676"/>
          <w:bdr w:val="none" w:sz="0" w:space="0" w:color="auto" w:frame="1"/>
        </w:rPr>
        <w:t>Mackall</w:t>
      </w:r>
      <w:proofErr w:type="spellEnd"/>
      <w:r w:rsidRPr="0031034D">
        <w:rPr>
          <w:rStyle w:val="credit"/>
          <w:rFonts w:ascii="Arial" w:hAnsi="Arial" w:cs="Arial"/>
          <w:i/>
          <w:iCs/>
          <w:color w:val="767676"/>
          <w:bdr w:val="none" w:sz="0" w:space="0" w:color="auto" w:frame="1"/>
        </w:rPr>
        <w:t xml:space="preserve"> </w:t>
      </w:r>
    </w:p>
    <w:p w:rsidR="009E4F63" w:rsidRPr="0031034D" w:rsidRDefault="009E4F63" w:rsidP="0031034D">
      <w:pPr>
        <w:pStyle w:val="StandardWeb"/>
        <w:suppressLineNumbers/>
        <w:spacing w:before="0" w:beforeAutospacing="0" w:after="0" w:afterAutospacing="0" w:line="43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31034D">
        <w:rPr>
          <w:rFonts w:ascii="Arial" w:hAnsi="Arial" w:cs="Arial"/>
          <w:color w:val="333333"/>
          <w:sz w:val="22"/>
          <w:szCs w:val="22"/>
        </w:rPr>
        <w:t xml:space="preserve">Writer Joe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Mackall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gained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unprecedented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access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one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most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conservative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communities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through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neighbor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Samuel.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new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book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Plain Secrets</w:t>
      </w:r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Mackall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chronicles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tightly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knit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society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Ohio's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Swartzentruber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Amish.</w:t>
      </w:r>
    </w:p>
    <w:p w:rsidR="003C6FAC" w:rsidRPr="0031034D" w:rsidRDefault="003C6FAC" w:rsidP="0031034D">
      <w:pPr>
        <w:pStyle w:val="StandardWeb"/>
        <w:suppressLineNumbers/>
        <w:spacing w:before="0" w:beforeAutospacing="0" w:after="298" w:afterAutospacing="0" w:line="43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bookmarkStart w:id="1" w:name="11162725"/>
      <w:bookmarkEnd w:id="1"/>
    </w:p>
    <w:p w:rsidR="009E4F63" w:rsidRPr="0031034D" w:rsidRDefault="009E4F63" w:rsidP="009E4F63">
      <w:pPr>
        <w:pStyle w:val="StandardWeb"/>
        <w:spacing w:before="0" w:beforeAutospacing="0" w:after="298" w:afterAutospacing="0" w:line="43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It's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been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experience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people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who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live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community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surrounded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either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love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hate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does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appear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much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middle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ground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The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haters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see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nothing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good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about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All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do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see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people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they're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convinced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getting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away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with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something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don't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like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manure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don't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like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dirt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bare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feet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When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 was in West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Salem's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only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grocery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store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one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I was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line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behind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Swartzentruber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woman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After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paid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her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food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was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walking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out,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cashier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waved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her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hand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front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her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warding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off an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unpleasant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odor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Although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there's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doubt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working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hard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every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bathing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only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on Saturday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evenings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can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make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somebody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ripe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I was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offended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gesture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told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cashier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thought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told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worked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put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up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with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all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time,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I'd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complain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I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didn't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want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start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argument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so I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let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Only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later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did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strike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cashier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herself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— an African American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woman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in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nearly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all-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white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community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might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been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subject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such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rudeness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distant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past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>.</w:t>
      </w:r>
    </w:p>
    <w:p w:rsidR="009E4F63" w:rsidRPr="0031034D" w:rsidRDefault="009E4F63" w:rsidP="009E4F63">
      <w:pPr>
        <w:pStyle w:val="StandardWeb"/>
        <w:spacing w:before="0" w:beforeAutospacing="0" w:after="0" w:afterAutospacing="0" w:line="43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31034D">
        <w:rPr>
          <w:rFonts w:ascii="Arial" w:hAnsi="Arial" w:cs="Arial"/>
          <w:color w:val="333333"/>
          <w:sz w:val="22"/>
          <w:szCs w:val="22"/>
        </w:rPr>
        <w:t xml:space="preserve">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lot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bashers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seem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particularly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perturbed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children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don't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school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beyond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eighth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grade.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Someone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told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recently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thinks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government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ought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step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in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give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their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kids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better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education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This same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person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idea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Supreme Court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ruled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favor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having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send</w:t>
      </w:r>
      <w:proofErr w:type="gram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their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children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public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high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schools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in </w:t>
      </w:r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Wisconsin v. </w:t>
      </w:r>
      <w:proofErr w:type="spellStart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>Yoder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in 1972. Chief Justice Warren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Berger's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opinion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read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part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>, "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almost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300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years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consistent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practice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and strong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evidence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sustained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faith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pervading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regulating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respondents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'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entire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mode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life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support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claim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enforcement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lastRenderedPageBreak/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State's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requirement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compulsory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formal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education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after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eighth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grade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would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gravely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endanger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destroy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free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exercise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respondents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'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religious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beliefs."</w:t>
      </w:r>
    </w:p>
    <w:p w:rsidR="003C6FAC" w:rsidRPr="0031034D" w:rsidRDefault="003C6FAC" w:rsidP="009E4F63">
      <w:pPr>
        <w:pStyle w:val="StandardWeb"/>
        <w:spacing w:before="0" w:beforeAutospacing="0" w:after="298" w:afterAutospacing="0" w:line="43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9E4F63" w:rsidRPr="0031034D" w:rsidRDefault="009E4F63" w:rsidP="009E4F63">
      <w:pPr>
        <w:pStyle w:val="StandardWeb"/>
        <w:spacing w:before="0" w:beforeAutospacing="0" w:after="298" w:afterAutospacing="0" w:line="43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31034D">
        <w:rPr>
          <w:rFonts w:ascii="Arial" w:hAnsi="Arial" w:cs="Arial"/>
          <w:color w:val="333333"/>
          <w:sz w:val="22"/>
          <w:szCs w:val="22"/>
        </w:rPr>
        <w:t xml:space="preserve">More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anything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else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I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believe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some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modern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folks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loathe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because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they're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flesh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>-and-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blood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symbol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all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America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rejected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all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reject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America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The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perceived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anti-progress,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refuting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economy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we've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created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and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society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we've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accepted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I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believe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those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who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loathe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feel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guilty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because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take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their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elderly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sick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without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help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state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cost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insurance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don't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like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fact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far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fewer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expenses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rest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us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do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they've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bought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up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so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much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land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over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years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They're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bothered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fact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car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house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payments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make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insurance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premiums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jobs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hate,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retirement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they're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aching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nursing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homes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extravagant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health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-care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costs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>.</w:t>
      </w:r>
    </w:p>
    <w:p w:rsidR="009E4F63" w:rsidRPr="0031034D" w:rsidRDefault="009E4F63" w:rsidP="009E4F63">
      <w:pPr>
        <w:pStyle w:val="StandardWeb"/>
        <w:spacing w:before="0" w:beforeAutospacing="0" w:after="298" w:afterAutospacing="0" w:line="43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Some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deriders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under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impression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do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taxes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which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true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real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estate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federal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state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local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taxes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refuse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government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farm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subsidies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This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does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mean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every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single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person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pays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income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taxes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same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every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non-Amish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person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pays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taxes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But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required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law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taxes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I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know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do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seek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out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trouble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;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figure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enough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will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come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their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without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their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going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look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it. The Amish do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Social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Security,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do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accept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any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Social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Security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benefits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(An Amish man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who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hires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English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workers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does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Social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Security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.)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number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bishops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petitioned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government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citing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Bible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passage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reads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follows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: "But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any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provide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not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own,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specially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those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own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house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he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hath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denied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faith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worse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infidel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" (1 Tim. 5:8). After all,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it's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job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community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elderly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The Amish also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eschew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any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kind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insurance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home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life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As [Donald]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Kraybill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writes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>, "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insurance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programs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especially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life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insurance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plans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are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viewed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gambling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ventures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seek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plan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protect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one's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fortunes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rather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yield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will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God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>."</w:t>
      </w:r>
    </w:p>
    <w:p w:rsidR="009E4F63" w:rsidRPr="0031034D" w:rsidRDefault="009E4F63" w:rsidP="009E4F63">
      <w:pPr>
        <w:pStyle w:val="StandardWeb"/>
        <w:spacing w:before="0" w:beforeAutospacing="0" w:after="298" w:afterAutospacing="0" w:line="43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31034D">
        <w:rPr>
          <w:rFonts w:ascii="Arial" w:hAnsi="Arial" w:cs="Arial"/>
          <w:color w:val="333333"/>
          <w:sz w:val="22"/>
          <w:szCs w:val="22"/>
        </w:rPr>
        <w:t xml:space="preserve">Samuel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told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numerous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times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he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all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insurance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he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needs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his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church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When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tornado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touched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down on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neighboring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farm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in November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2004, an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barn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was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destroyed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Within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week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new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barn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was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rebuilt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crew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made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up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just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about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every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able-bodied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Amish man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vicinity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The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owner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barn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was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expected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lastRenderedPageBreak/>
        <w:t>buy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material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possible;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otherwise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collection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would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be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made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I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witnessed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community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in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action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many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times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over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years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The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community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takes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of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everybody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within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from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cradle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31034D">
        <w:rPr>
          <w:rFonts w:ascii="Arial" w:hAnsi="Arial" w:cs="Arial"/>
          <w:color w:val="333333"/>
          <w:sz w:val="22"/>
          <w:szCs w:val="22"/>
        </w:rPr>
        <w:t>grave..</w:t>
      </w:r>
      <w:proofErr w:type="gramEnd"/>
      <w:r w:rsidRPr="0031034D">
        <w:rPr>
          <w:rFonts w:ascii="Arial" w:hAnsi="Arial" w:cs="Arial"/>
          <w:color w:val="333333"/>
          <w:sz w:val="22"/>
          <w:szCs w:val="22"/>
        </w:rPr>
        <w:t xml:space="preserve"> The Amish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have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taught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us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something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about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what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it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means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watch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out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for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each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31034D">
        <w:rPr>
          <w:rFonts w:ascii="Arial" w:hAnsi="Arial" w:cs="Arial"/>
          <w:color w:val="333333"/>
          <w:sz w:val="22"/>
          <w:szCs w:val="22"/>
        </w:rPr>
        <w:t>other</w:t>
      </w:r>
      <w:proofErr w:type="spellEnd"/>
      <w:r w:rsidRPr="0031034D"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9E4F63" w:rsidRPr="0031034D" w:rsidRDefault="009E4F63" w:rsidP="009E4F63">
      <w:pPr>
        <w:pStyle w:val="StandardWeb"/>
        <w:spacing w:before="0" w:beforeAutospacing="0" w:after="0" w:afterAutospacing="0" w:line="43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>Reprinted</w:t>
      </w:r>
      <w:proofErr w:type="spellEnd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>from</w:t>
      </w:r>
      <w:proofErr w:type="spellEnd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31034D">
        <w:rPr>
          <w:rStyle w:val="Fett"/>
          <w:rFonts w:ascii="Arial" w:hAnsi="Arial" w:cs="Arial"/>
          <w:i/>
          <w:iCs/>
          <w:color w:val="333333"/>
          <w:sz w:val="22"/>
          <w:szCs w:val="22"/>
          <w:bdr w:val="none" w:sz="0" w:space="0" w:color="auto" w:frame="1"/>
        </w:rPr>
        <w:t xml:space="preserve">Plain Secrets: An Outsider </w:t>
      </w:r>
      <w:proofErr w:type="spellStart"/>
      <w:r w:rsidRPr="0031034D">
        <w:rPr>
          <w:rStyle w:val="Fett"/>
          <w:rFonts w:ascii="Arial" w:hAnsi="Arial" w:cs="Arial"/>
          <w:i/>
          <w:iCs/>
          <w:color w:val="333333"/>
          <w:sz w:val="22"/>
          <w:szCs w:val="22"/>
          <w:bdr w:val="none" w:sz="0" w:space="0" w:color="auto" w:frame="1"/>
        </w:rPr>
        <w:t>Among</w:t>
      </w:r>
      <w:proofErr w:type="spellEnd"/>
      <w:r w:rsidRPr="0031034D">
        <w:rPr>
          <w:rStyle w:val="Fett"/>
          <w:rFonts w:ascii="Arial" w:hAnsi="Arial" w:cs="Arial"/>
          <w:i/>
          <w:iCs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1034D">
        <w:rPr>
          <w:rStyle w:val="Fett"/>
          <w:rFonts w:ascii="Arial" w:hAnsi="Arial" w:cs="Arial"/>
          <w:i/>
          <w:iCs/>
          <w:color w:val="333333"/>
          <w:sz w:val="22"/>
          <w:szCs w:val="22"/>
          <w:bdr w:val="none" w:sz="0" w:space="0" w:color="auto" w:frame="1"/>
        </w:rPr>
        <w:t>the</w:t>
      </w:r>
      <w:proofErr w:type="spellEnd"/>
      <w:r w:rsidRPr="0031034D">
        <w:rPr>
          <w:rStyle w:val="Fett"/>
          <w:rFonts w:ascii="Arial" w:hAnsi="Arial" w:cs="Arial"/>
          <w:i/>
          <w:iCs/>
          <w:color w:val="333333"/>
          <w:sz w:val="22"/>
          <w:szCs w:val="22"/>
          <w:bdr w:val="none" w:sz="0" w:space="0" w:color="auto" w:frame="1"/>
        </w:rPr>
        <w:t xml:space="preserve"> Amish</w:t>
      </w:r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>by</w:t>
      </w:r>
      <w:proofErr w:type="spellEnd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Joe </w:t>
      </w:r>
      <w:proofErr w:type="spellStart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>Mackall</w:t>
      </w:r>
      <w:proofErr w:type="spellEnd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. Copyright © 2007. By </w:t>
      </w:r>
      <w:proofErr w:type="spellStart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permission</w:t>
      </w:r>
      <w:proofErr w:type="spellEnd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>of</w:t>
      </w:r>
      <w:proofErr w:type="spellEnd"/>
      <w:r w:rsidRPr="0031034D">
        <w:rPr>
          <w:rStyle w:val="Hervorhebu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Beacon Press.</w:t>
      </w:r>
    </w:p>
    <w:p w:rsidR="00B75F8A" w:rsidRPr="0031034D" w:rsidRDefault="00236C29" w:rsidP="0031034D">
      <w:pPr>
        <w:suppressLineNumbers/>
        <w:rPr>
          <w:rFonts w:ascii="Arial" w:hAnsi="Arial" w:cs="Arial"/>
          <w:b/>
          <w:lang w:val="en-US"/>
        </w:rPr>
      </w:pPr>
      <w:r w:rsidRPr="0031034D">
        <w:rPr>
          <w:rFonts w:ascii="Arial" w:hAnsi="Arial" w:cs="Arial"/>
          <w:b/>
          <w:lang w:val="en-US"/>
        </w:rPr>
        <w:br w:type="column"/>
      </w:r>
      <w:r w:rsidR="002C1AC8" w:rsidRPr="0031034D">
        <w:rPr>
          <w:rFonts w:ascii="Arial" w:hAnsi="Arial" w:cs="Arial"/>
          <w:b/>
          <w:lang w:val="en-US"/>
        </w:rPr>
        <w:lastRenderedPageBreak/>
        <w:t>t</w:t>
      </w:r>
      <w:r w:rsidR="00B75F8A" w:rsidRPr="0031034D">
        <w:rPr>
          <w:rFonts w:ascii="Arial" w:hAnsi="Arial" w:cs="Arial"/>
          <w:b/>
          <w:lang w:val="en-US"/>
        </w:rPr>
        <w:t>asks:</w:t>
      </w:r>
    </w:p>
    <w:p w:rsidR="0078267F" w:rsidRPr="0031034D" w:rsidRDefault="0078267F" w:rsidP="0031034D">
      <w:pPr>
        <w:suppressLineNumbers/>
        <w:rPr>
          <w:rFonts w:ascii="Arial" w:hAnsi="Arial" w:cs="Arial"/>
          <w:b/>
          <w:lang w:val="en-US"/>
        </w:rPr>
      </w:pPr>
      <w:r w:rsidRPr="0031034D">
        <w:rPr>
          <w:rFonts w:ascii="Arial" w:hAnsi="Arial" w:cs="Arial"/>
          <w:b/>
          <w:lang w:val="en-US"/>
        </w:rPr>
        <w:t>Please</w:t>
      </w:r>
    </w:p>
    <w:p w:rsidR="0031034D" w:rsidRPr="0031034D" w:rsidRDefault="00B75F8A" w:rsidP="0031034D">
      <w:pPr>
        <w:suppressLineNumbers/>
        <w:rPr>
          <w:rFonts w:ascii="Arial" w:eastAsia="Times New Roman" w:hAnsi="Arial" w:cs="Arial"/>
          <w:b/>
          <w:shd w:val="clear" w:color="auto" w:fill="FFFFFF"/>
          <w:lang w:val="en-US" w:eastAsia="de-DE"/>
        </w:rPr>
      </w:pPr>
      <w:r w:rsidRPr="0031034D">
        <w:rPr>
          <w:rFonts w:ascii="Arial" w:hAnsi="Arial" w:cs="Arial"/>
          <w:b/>
          <w:lang w:val="en-US"/>
        </w:rPr>
        <w:t xml:space="preserve">1) </w:t>
      </w:r>
      <w:r w:rsidR="0031034D" w:rsidRPr="0031034D">
        <w:rPr>
          <w:rFonts w:ascii="Arial" w:hAnsi="Arial" w:cs="Arial"/>
          <w:b/>
          <w:lang w:val="en-US"/>
        </w:rPr>
        <w:t xml:space="preserve">Please, </w:t>
      </w:r>
      <w:r w:rsidRPr="0031034D">
        <w:rPr>
          <w:rFonts w:ascii="Arial" w:hAnsi="Arial" w:cs="Arial"/>
          <w:b/>
          <w:lang w:val="en-US"/>
        </w:rPr>
        <w:t>summarize the te</w:t>
      </w:r>
      <w:r w:rsidR="0031034D" w:rsidRPr="0031034D">
        <w:rPr>
          <w:rFonts w:ascii="Arial" w:hAnsi="Arial" w:cs="Arial"/>
          <w:b/>
          <w:lang w:val="en-US"/>
        </w:rPr>
        <w:t xml:space="preserve">xt </w:t>
      </w:r>
      <w:r w:rsidRPr="0031034D">
        <w:rPr>
          <w:rFonts w:ascii="Arial" w:hAnsi="Arial" w:cs="Arial"/>
          <w:b/>
          <w:lang w:val="en-US"/>
        </w:rPr>
        <w:t>in your own words.</w:t>
      </w:r>
      <w:r w:rsidR="0078267F" w:rsidRPr="0031034D">
        <w:rPr>
          <w:rFonts w:ascii="Arial" w:hAnsi="Arial" w:cs="Arial"/>
          <w:b/>
          <w:lang w:val="en-US"/>
        </w:rPr>
        <w:t xml:space="preserve">  40 P</w:t>
      </w:r>
    </w:p>
    <w:p w:rsidR="00236C29" w:rsidRPr="0031034D" w:rsidRDefault="00236C29" w:rsidP="0031034D">
      <w:pPr>
        <w:suppressLineNumbers/>
        <w:spacing w:before="150" w:after="100" w:afterAutospacing="1" w:line="240" w:lineRule="auto"/>
        <w:outlineLvl w:val="1"/>
        <w:rPr>
          <w:rFonts w:ascii="Arial" w:eastAsia="Times New Roman" w:hAnsi="Arial" w:cs="Arial"/>
          <w:b/>
          <w:shd w:val="clear" w:color="auto" w:fill="FFFFFF"/>
          <w:lang w:val="en-US" w:eastAsia="de-DE"/>
        </w:rPr>
      </w:pPr>
    </w:p>
    <w:p w:rsidR="00B75F8A" w:rsidRPr="0031034D" w:rsidRDefault="00B75F8A" w:rsidP="0031034D">
      <w:pPr>
        <w:suppressLineNumbers/>
        <w:rPr>
          <w:rFonts w:ascii="Arial" w:hAnsi="Arial" w:cs="Arial"/>
          <w:b/>
          <w:lang w:val="en-US"/>
        </w:rPr>
      </w:pPr>
      <w:r w:rsidRPr="0031034D">
        <w:rPr>
          <w:rFonts w:ascii="Arial" w:hAnsi="Arial" w:cs="Arial"/>
          <w:b/>
          <w:lang w:val="en-US"/>
        </w:rPr>
        <w:t xml:space="preserve">2.) </w:t>
      </w:r>
      <w:r w:rsidR="0031034D" w:rsidRPr="0031034D">
        <w:rPr>
          <w:rFonts w:ascii="Arial" w:hAnsi="Arial" w:cs="Arial"/>
          <w:b/>
          <w:lang w:val="en-US"/>
        </w:rPr>
        <w:t xml:space="preserve">Please, </w:t>
      </w:r>
      <w:r w:rsidR="0078267F" w:rsidRPr="0031034D">
        <w:rPr>
          <w:rFonts w:ascii="Arial" w:hAnsi="Arial" w:cs="Arial"/>
          <w:b/>
          <w:lang w:val="en-US"/>
        </w:rPr>
        <w:t>a</w:t>
      </w:r>
      <w:r w:rsidRPr="0031034D">
        <w:rPr>
          <w:rFonts w:ascii="Arial" w:hAnsi="Arial" w:cs="Arial"/>
          <w:b/>
          <w:lang w:val="en-US"/>
        </w:rPr>
        <w:t>naly</w:t>
      </w:r>
      <w:r w:rsidR="0078267F" w:rsidRPr="0031034D">
        <w:rPr>
          <w:rFonts w:ascii="Arial" w:hAnsi="Arial" w:cs="Arial"/>
          <w:b/>
          <w:lang w:val="en-US"/>
        </w:rPr>
        <w:t>z</w:t>
      </w:r>
      <w:r w:rsidRPr="0031034D">
        <w:rPr>
          <w:rFonts w:ascii="Arial" w:hAnsi="Arial" w:cs="Arial"/>
          <w:b/>
          <w:lang w:val="en-US"/>
        </w:rPr>
        <w:t>e now the following quotation:</w:t>
      </w:r>
      <w:r w:rsidR="0078267F" w:rsidRPr="0031034D">
        <w:rPr>
          <w:rFonts w:ascii="Arial" w:hAnsi="Arial" w:cs="Arial"/>
          <w:b/>
          <w:lang w:val="en-US"/>
        </w:rPr>
        <w:t xml:space="preserve"> 60 P</w:t>
      </w:r>
    </w:p>
    <w:p w:rsidR="0031034D" w:rsidRDefault="0031034D" w:rsidP="0031034D">
      <w:pPr>
        <w:suppressLineNumbers/>
        <w:rPr>
          <w:rFonts w:ascii="Arial" w:hAnsi="Arial" w:cs="Arial"/>
          <w:b/>
        </w:rPr>
      </w:pPr>
      <w:r w:rsidRPr="0031034D">
        <w:rPr>
          <w:rFonts w:ascii="Arial" w:hAnsi="Arial" w:cs="Arial"/>
          <w:b/>
          <w:lang w:val="en-US"/>
        </w:rPr>
        <w:t>“</w:t>
      </w:r>
      <w:r w:rsidRPr="0031034D">
        <w:rPr>
          <w:rFonts w:ascii="Arial" w:hAnsi="Arial" w:cs="Arial"/>
          <w:b/>
        </w:rPr>
        <w:t xml:space="preserve">More </w:t>
      </w:r>
      <w:proofErr w:type="spellStart"/>
      <w:r w:rsidRPr="0031034D">
        <w:rPr>
          <w:rFonts w:ascii="Arial" w:hAnsi="Arial" w:cs="Arial"/>
          <w:b/>
        </w:rPr>
        <w:t>than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anything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else</w:t>
      </w:r>
      <w:proofErr w:type="spellEnd"/>
      <w:r w:rsidRPr="0031034D">
        <w:rPr>
          <w:rFonts w:ascii="Arial" w:hAnsi="Arial" w:cs="Arial"/>
          <w:b/>
        </w:rPr>
        <w:t xml:space="preserve">, I </w:t>
      </w:r>
      <w:proofErr w:type="spellStart"/>
      <w:r w:rsidRPr="0031034D">
        <w:rPr>
          <w:rFonts w:ascii="Arial" w:hAnsi="Arial" w:cs="Arial"/>
          <w:b/>
        </w:rPr>
        <w:t>believe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some</w:t>
      </w:r>
      <w:proofErr w:type="spellEnd"/>
      <w:r w:rsidRPr="0031034D">
        <w:rPr>
          <w:rFonts w:ascii="Arial" w:hAnsi="Arial" w:cs="Arial"/>
          <w:b/>
        </w:rPr>
        <w:t xml:space="preserve"> modern </w:t>
      </w:r>
      <w:proofErr w:type="spellStart"/>
      <w:r w:rsidRPr="0031034D">
        <w:rPr>
          <w:rFonts w:ascii="Arial" w:hAnsi="Arial" w:cs="Arial"/>
          <w:b/>
        </w:rPr>
        <w:t>folks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loathe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the</w:t>
      </w:r>
      <w:proofErr w:type="spellEnd"/>
      <w:r w:rsidRPr="0031034D">
        <w:rPr>
          <w:rFonts w:ascii="Arial" w:hAnsi="Arial" w:cs="Arial"/>
          <w:b/>
        </w:rPr>
        <w:t xml:space="preserve"> Amish </w:t>
      </w:r>
      <w:proofErr w:type="spellStart"/>
      <w:r w:rsidRPr="0031034D">
        <w:rPr>
          <w:rFonts w:ascii="Arial" w:hAnsi="Arial" w:cs="Arial"/>
          <w:b/>
        </w:rPr>
        <w:t>because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they're</w:t>
      </w:r>
      <w:proofErr w:type="spellEnd"/>
      <w:r w:rsidRPr="0031034D">
        <w:rPr>
          <w:rFonts w:ascii="Arial" w:hAnsi="Arial" w:cs="Arial"/>
          <w:b/>
        </w:rPr>
        <w:t xml:space="preserve"> a </w:t>
      </w:r>
      <w:proofErr w:type="spellStart"/>
      <w:r w:rsidRPr="0031034D">
        <w:rPr>
          <w:rFonts w:ascii="Arial" w:hAnsi="Arial" w:cs="Arial"/>
          <w:b/>
        </w:rPr>
        <w:t>flesh</w:t>
      </w:r>
      <w:proofErr w:type="spellEnd"/>
      <w:r w:rsidRPr="0031034D">
        <w:rPr>
          <w:rFonts w:ascii="Arial" w:hAnsi="Arial" w:cs="Arial"/>
          <w:b/>
        </w:rPr>
        <w:t>-and-</w:t>
      </w:r>
      <w:proofErr w:type="spellStart"/>
      <w:r w:rsidRPr="0031034D">
        <w:rPr>
          <w:rFonts w:ascii="Arial" w:hAnsi="Arial" w:cs="Arial"/>
          <w:b/>
        </w:rPr>
        <w:t>blood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symbol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of</w:t>
      </w:r>
      <w:proofErr w:type="spellEnd"/>
      <w:r w:rsidRPr="0031034D">
        <w:rPr>
          <w:rFonts w:ascii="Arial" w:hAnsi="Arial" w:cs="Arial"/>
          <w:b/>
        </w:rPr>
        <w:t xml:space="preserve"> all </w:t>
      </w:r>
      <w:proofErr w:type="spellStart"/>
      <w:r w:rsidRPr="0031034D">
        <w:rPr>
          <w:rFonts w:ascii="Arial" w:hAnsi="Arial" w:cs="Arial"/>
          <w:b/>
        </w:rPr>
        <w:t>America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has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rejected</w:t>
      </w:r>
      <w:proofErr w:type="spellEnd"/>
      <w:r w:rsidRPr="0031034D">
        <w:rPr>
          <w:rFonts w:ascii="Arial" w:hAnsi="Arial" w:cs="Arial"/>
          <w:b/>
        </w:rPr>
        <w:t xml:space="preserve"> and all </w:t>
      </w:r>
      <w:proofErr w:type="spellStart"/>
      <w:r w:rsidRPr="0031034D">
        <w:rPr>
          <w:rFonts w:ascii="Arial" w:hAnsi="Arial" w:cs="Arial"/>
          <w:b/>
        </w:rPr>
        <w:t>the</w:t>
      </w:r>
      <w:proofErr w:type="spellEnd"/>
      <w:r w:rsidRPr="0031034D">
        <w:rPr>
          <w:rFonts w:ascii="Arial" w:hAnsi="Arial" w:cs="Arial"/>
          <w:b/>
        </w:rPr>
        <w:t xml:space="preserve"> Amish </w:t>
      </w:r>
      <w:proofErr w:type="spellStart"/>
      <w:r w:rsidRPr="0031034D">
        <w:rPr>
          <w:rFonts w:ascii="Arial" w:hAnsi="Arial" w:cs="Arial"/>
          <w:b/>
        </w:rPr>
        <w:t>reject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of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America</w:t>
      </w:r>
      <w:proofErr w:type="spellEnd"/>
      <w:r w:rsidRPr="0031034D">
        <w:rPr>
          <w:rFonts w:ascii="Arial" w:hAnsi="Arial" w:cs="Arial"/>
          <w:b/>
        </w:rPr>
        <w:t xml:space="preserve">. The Amish </w:t>
      </w:r>
      <w:proofErr w:type="spellStart"/>
      <w:r w:rsidRPr="0031034D">
        <w:rPr>
          <w:rFonts w:ascii="Arial" w:hAnsi="Arial" w:cs="Arial"/>
          <w:b/>
        </w:rPr>
        <w:t>are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perceived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as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being</w:t>
      </w:r>
      <w:proofErr w:type="spellEnd"/>
      <w:r w:rsidRPr="0031034D">
        <w:rPr>
          <w:rFonts w:ascii="Arial" w:hAnsi="Arial" w:cs="Arial"/>
          <w:b/>
        </w:rPr>
        <w:t xml:space="preserve"> anti-progress, </w:t>
      </w:r>
      <w:proofErr w:type="spellStart"/>
      <w:r w:rsidRPr="0031034D">
        <w:rPr>
          <w:rFonts w:ascii="Arial" w:hAnsi="Arial" w:cs="Arial"/>
          <w:b/>
        </w:rPr>
        <w:t>as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refuting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the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economy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we've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created</w:t>
      </w:r>
      <w:proofErr w:type="spellEnd"/>
      <w:r w:rsidRPr="0031034D">
        <w:rPr>
          <w:rFonts w:ascii="Arial" w:hAnsi="Arial" w:cs="Arial"/>
          <w:b/>
        </w:rPr>
        <w:t xml:space="preserve">, and a </w:t>
      </w:r>
      <w:proofErr w:type="spellStart"/>
      <w:r w:rsidRPr="0031034D">
        <w:rPr>
          <w:rFonts w:ascii="Arial" w:hAnsi="Arial" w:cs="Arial"/>
          <w:b/>
        </w:rPr>
        <w:t>society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we've</w:t>
      </w:r>
      <w:proofErr w:type="spellEnd"/>
      <w:r w:rsidRPr="0031034D">
        <w:rPr>
          <w:rFonts w:ascii="Arial" w:hAnsi="Arial" w:cs="Arial"/>
          <w:b/>
        </w:rPr>
        <w:t xml:space="preserve"> </w:t>
      </w:r>
      <w:proofErr w:type="spellStart"/>
      <w:r w:rsidRPr="0031034D">
        <w:rPr>
          <w:rFonts w:ascii="Arial" w:hAnsi="Arial" w:cs="Arial"/>
          <w:b/>
        </w:rPr>
        <w:t>accepted</w:t>
      </w:r>
      <w:proofErr w:type="spellEnd"/>
      <w:r w:rsidRPr="0031034D">
        <w:rPr>
          <w:rFonts w:ascii="Arial" w:hAnsi="Arial" w:cs="Arial"/>
          <w:b/>
        </w:rPr>
        <w:t>.“</w:t>
      </w:r>
    </w:p>
    <w:p w:rsidR="0031034D" w:rsidRDefault="0031034D" w:rsidP="0031034D">
      <w:pPr>
        <w:suppressLineNumbers/>
        <w:rPr>
          <w:rFonts w:ascii="Arial" w:hAnsi="Arial" w:cs="Arial"/>
          <w:b/>
        </w:rPr>
      </w:pPr>
    </w:p>
    <w:p w:rsidR="0031034D" w:rsidRPr="0031034D" w:rsidRDefault="0031034D" w:rsidP="0031034D">
      <w:pPr>
        <w:suppressLineNumbers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</w:rPr>
        <w:t>Good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luck</w:t>
      </w:r>
      <w:proofErr w:type="spellEnd"/>
      <w:r>
        <w:rPr>
          <w:rFonts w:ascii="Arial" w:hAnsi="Arial" w:cs="Arial"/>
          <w:b/>
        </w:rPr>
        <w:t>!</w:t>
      </w:r>
    </w:p>
    <w:sectPr w:rsidR="0031034D" w:rsidRPr="0031034D" w:rsidSect="0031034D">
      <w:pgSz w:w="11906" w:h="16838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12" w:rsidRDefault="00835B12" w:rsidP="00935CB7">
      <w:pPr>
        <w:spacing w:after="0" w:line="240" w:lineRule="auto"/>
      </w:pPr>
      <w:r>
        <w:separator/>
      </w:r>
    </w:p>
  </w:endnote>
  <w:endnote w:type="continuationSeparator" w:id="0">
    <w:p w:rsidR="00835B12" w:rsidRDefault="00835B12" w:rsidP="0093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12" w:rsidRDefault="00835B12" w:rsidP="00935CB7">
      <w:pPr>
        <w:spacing w:after="0" w:line="240" w:lineRule="auto"/>
      </w:pPr>
      <w:r>
        <w:separator/>
      </w:r>
    </w:p>
  </w:footnote>
  <w:footnote w:type="continuationSeparator" w:id="0">
    <w:p w:rsidR="00835B12" w:rsidRDefault="00835B12" w:rsidP="0093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B88"/>
    <w:multiLevelType w:val="multilevel"/>
    <w:tmpl w:val="DB8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92CA6"/>
    <w:multiLevelType w:val="hybridMultilevel"/>
    <w:tmpl w:val="4246E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2A19"/>
    <w:multiLevelType w:val="hybridMultilevel"/>
    <w:tmpl w:val="6BE0D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6441E"/>
    <w:multiLevelType w:val="multilevel"/>
    <w:tmpl w:val="E4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97598"/>
    <w:multiLevelType w:val="hybridMultilevel"/>
    <w:tmpl w:val="5664B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8A"/>
    <w:rsid w:val="0003098F"/>
    <w:rsid w:val="00084DD1"/>
    <w:rsid w:val="001838B4"/>
    <w:rsid w:val="0019756B"/>
    <w:rsid w:val="001D59F0"/>
    <w:rsid w:val="00236C29"/>
    <w:rsid w:val="002C1AC8"/>
    <w:rsid w:val="002C5BE3"/>
    <w:rsid w:val="0031034D"/>
    <w:rsid w:val="00344EC2"/>
    <w:rsid w:val="00353F66"/>
    <w:rsid w:val="003C6FAC"/>
    <w:rsid w:val="00443ED4"/>
    <w:rsid w:val="00594608"/>
    <w:rsid w:val="005A5B77"/>
    <w:rsid w:val="00601795"/>
    <w:rsid w:val="007708A8"/>
    <w:rsid w:val="0078267F"/>
    <w:rsid w:val="00835B12"/>
    <w:rsid w:val="00871F63"/>
    <w:rsid w:val="00911197"/>
    <w:rsid w:val="00935CB7"/>
    <w:rsid w:val="009A38C8"/>
    <w:rsid w:val="009E4F63"/>
    <w:rsid w:val="00A02064"/>
    <w:rsid w:val="00B75F8A"/>
    <w:rsid w:val="00BE689E"/>
    <w:rsid w:val="00C51213"/>
    <w:rsid w:val="00C62850"/>
    <w:rsid w:val="00CC7FE9"/>
    <w:rsid w:val="00CD2108"/>
    <w:rsid w:val="00D96389"/>
    <w:rsid w:val="00E3412B"/>
    <w:rsid w:val="00E53B05"/>
    <w:rsid w:val="00EC0A13"/>
    <w:rsid w:val="00E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788EF-D18D-4BE8-9977-4CCEE154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7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75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5F8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5F8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75F8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7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344EC2"/>
  </w:style>
  <w:style w:type="paragraph" w:styleId="Funotentext">
    <w:name w:val="footnote text"/>
    <w:basedOn w:val="Standard"/>
    <w:link w:val="FunotentextZchn"/>
    <w:uiPriority w:val="99"/>
    <w:semiHidden/>
    <w:unhideWhenUsed/>
    <w:rsid w:val="00935CB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5CB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35CB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53F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5A5B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um1">
    <w:name w:val="Datum1"/>
    <w:basedOn w:val="Absatz-Standardschriftart"/>
    <w:rsid w:val="009E4F63"/>
  </w:style>
  <w:style w:type="character" w:customStyle="1" w:styleId="time">
    <w:name w:val="time"/>
    <w:basedOn w:val="Absatz-Standardschriftart"/>
    <w:rsid w:val="009E4F63"/>
  </w:style>
  <w:style w:type="character" w:styleId="Hervorhebung">
    <w:name w:val="Emphasis"/>
    <w:basedOn w:val="Absatz-Standardschriftart"/>
    <w:uiPriority w:val="20"/>
    <w:qFormat/>
    <w:rsid w:val="009E4F63"/>
    <w:rPr>
      <w:i/>
      <w:iCs/>
    </w:rPr>
  </w:style>
  <w:style w:type="character" w:customStyle="1" w:styleId="credit">
    <w:name w:val="credit"/>
    <w:basedOn w:val="Absatz-Standardschriftart"/>
    <w:rsid w:val="009E4F63"/>
  </w:style>
  <w:style w:type="paragraph" w:customStyle="1" w:styleId="bylinename">
    <w:name w:val="byline__name"/>
    <w:basedOn w:val="Standard"/>
    <w:rsid w:val="009E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E4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9089">
          <w:marLeft w:val="1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886">
          <w:marLeft w:val="1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6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22535">
          <w:marLeft w:val="1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632">
              <w:marLeft w:val="22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670346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471">
              <w:marLeft w:val="0"/>
              <w:marRight w:val="0"/>
              <w:marTop w:val="0"/>
              <w:marBottom w:val="0"/>
              <w:divBdr>
                <w:top w:val="single" w:sz="12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79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93577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single" w:sz="6" w:space="0" w:color="E0E0E0"/>
                                    <w:left w:val="single" w:sz="6" w:space="0" w:color="E0E0E0"/>
                                    <w:bottom w:val="single" w:sz="6" w:space="0" w:color="E0E0E0"/>
                                    <w:right w:val="single" w:sz="6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6123">
                  <w:marLeft w:val="225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5647-4114-41EA-B448-6CDB9F55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cp:lastPrinted>2018-10-15T13:56:00Z</cp:lastPrinted>
  <dcterms:created xsi:type="dcterms:W3CDTF">2019-09-05T14:13:00Z</dcterms:created>
  <dcterms:modified xsi:type="dcterms:W3CDTF">2019-09-05T14:13:00Z</dcterms:modified>
</cp:coreProperties>
</file>