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2DD2" w:rsidRPr="00812DD2" w:rsidRDefault="00812DD2" w:rsidP="00812DD2">
      <w:pPr>
        <w:suppressLineNumbers/>
        <w:shd w:val="clear" w:color="auto" w:fill="FFFFFF"/>
        <w:spacing w:before="100" w:beforeAutospacing="1" w:after="100" w:afterAutospacing="1" w:line="240" w:lineRule="auto"/>
        <w:rPr>
          <w:rFonts w:ascii="Arial" w:eastAsia="Times New Roman" w:hAnsi="Arial" w:cs="Arial"/>
          <w:color w:val="222222"/>
          <w:sz w:val="24"/>
          <w:szCs w:val="24"/>
          <w:lang w:eastAsia="de-DE"/>
        </w:rPr>
      </w:pPr>
      <w:r w:rsidRPr="00184B99">
        <w:rPr>
          <w:rFonts w:eastAsia="Calibri"/>
          <w:noProof/>
          <w:lang w:eastAsia="de-DE"/>
        </w:rPr>
        <w:drawing>
          <wp:anchor distT="57150" distB="57150" distL="57150" distR="57150" simplePos="0" relativeHeight="251661312" behindDoc="0" locked="0" layoutInCell="1" allowOverlap="1" wp14:anchorId="15F4DFEB" wp14:editId="6E3EF809">
            <wp:simplePos x="0" y="0"/>
            <wp:positionH relativeFrom="margin">
              <wp:align>left</wp:align>
            </wp:positionH>
            <wp:positionV relativeFrom="page">
              <wp:posOffset>905199</wp:posOffset>
            </wp:positionV>
            <wp:extent cx="2159636" cy="773431"/>
            <wp:effectExtent l="0" t="0" r="0" b="7620"/>
            <wp:wrapSquare wrapText="bothSides" distT="57150" distB="57150" distL="57150" distR="57150"/>
            <wp:docPr id="1073741825" name="officeArt object" descr="AS-HP_Logo_cmyk"/>
            <wp:cNvGraphicFramePr/>
            <a:graphic xmlns:a="http://schemas.openxmlformats.org/drawingml/2006/main">
              <a:graphicData uri="http://schemas.openxmlformats.org/drawingml/2006/picture">
                <pic:pic xmlns:pic="http://schemas.openxmlformats.org/drawingml/2006/picture">
                  <pic:nvPicPr>
                    <pic:cNvPr id="1073741825" name="AS-HP_Logo_cmyk" descr="AS-HP_Logo_cmyk"/>
                    <pic:cNvPicPr>
                      <a:picLocks noChangeAspect="1"/>
                    </pic:cNvPicPr>
                  </pic:nvPicPr>
                  <pic:blipFill>
                    <a:blip r:embed="rId5">
                      <a:extLst/>
                    </a:blip>
                    <a:stretch>
                      <a:fillRect/>
                    </a:stretch>
                  </pic:blipFill>
                  <pic:spPr>
                    <a:xfrm>
                      <a:off x="0" y="0"/>
                      <a:ext cx="2159636" cy="773431"/>
                    </a:xfrm>
                    <a:prstGeom prst="rect">
                      <a:avLst/>
                    </a:prstGeom>
                    <a:ln w="12700" cap="flat">
                      <a:noFill/>
                      <a:miter lim="400000"/>
                    </a:ln>
                    <a:effectLst/>
                  </pic:spPr>
                </pic:pic>
              </a:graphicData>
            </a:graphic>
          </wp:anchor>
        </w:drawing>
      </w:r>
      <w:r w:rsidRPr="00812DD2">
        <w:rPr>
          <w:rFonts w:ascii="Arial" w:eastAsia="Times New Roman" w:hAnsi="Arial" w:cs="Arial"/>
          <w:color w:val="222222"/>
          <w:sz w:val="24"/>
          <w:szCs w:val="24"/>
          <w:lang w:eastAsia="de-DE"/>
        </w:rPr>
        <w:t xml:space="preserve">                             </w:t>
      </w:r>
    </w:p>
    <w:p w:rsidR="00812DD2" w:rsidRPr="00812DD2" w:rsidRDefault="00812DD2" w:rsidP="00812DD2">
      <w:pPr>
        <w:pStyle w:val="Listenabsatz"/>
        <w:suppressLineNumbers/>
        <w:shd w:val="clear" w:color="auto" w:fill="FFFFFF"/>
        <w:spacing w:before="100" w:beforeAutospacing="1" w:after="100" w:afterAutospacing="1" w:line="240" w:lineRule="auto"/>
        <w:ind w:left="4260"/>
        <w:rPr>
          <w:rFonts w:ascii="Arial" w:eastAsia="Times New Roman" w:hAnsi="Arial" w:cs="Arial"/>
          <w:color w:val="222222"/>
          <w:sz w:val="24"/>
          <w:szCs w:val="24"/>
          <w:lang w:eastAsia="de-DE"/>
        </w:rPr>
      </w:pPr>
      <w:r w:rsidRPr="00812DD2">
        <w:rPr>
          <w:rFonts w:ascii="Arial" w:eastAsia="Times New Roman" w:hAnsi="Arial" w:cs="Arial"/>
          <w:color w:val="222222"/>
          <w:sz w:val="24"/>
          <w:szCs w:val="24"/>
          <w:lang w:eastAsia="de-DE"/>
        </w:rPr>
        <w:t>                             </w:t>
      </w:r>
      <w:r w:rsidRPr="00812DD2">
        <w:rPr>
          <w:rFonts w:ascii="Arial" w:eastAsia="Times New Roman" w:hAnsi="Arial" w:cs="Arial"/>
          <w:color w:val="222222"/>
          <w:sz w:val="24"/>
          <w:szCs w:val="24"/>
          <w:lang w:eastAsia="de-DE"/>
        </w:rPr>
        <w:tab/>
      </w:r>
      <w:r w:rsidRPr="00812DD2">
        <w:rPr>
          <w:rFonts w:ascii="Arial" w:eastAsia="Times New Roman" w:hAnsi="Arial" w:cs="Arial"/>
          <w:color w:val="222222"/>
          <w:sz w:val="24"/>
          <w:szCs w:val="24"/>
          <w:lang w:eastAsia="de-DE"/>
        </w:rPr>
        <w:tab/>
        <w:t>WS 2019/2020</w:t>
      </w:r>
    </w:p>
    <w:p w:rsidR="00812DD2" w:rsidRPr="00812DD2" w:rsidRDefault="00812DD2" w:rsidP="00812DD2">
      <w:pPr>
        <w:pStyle w:val="Listenabsatz"/>
      </w:pPr>
      <w:r>
        <w:rPr>
          <w:sz w:val="28"/>
        </w:rPr>
        <w:t xml:space="preserve">   </w:t>
      </w:r>
      <w:r w:rsidRPr="00812DD2">
        <w:rPr>
          <w:sz w:val="28"/>
        </w:rPr>
        <w:t>Klausur R</w:t>
      </w:r>
      <w:r>
        <w:rPr>
          <w:sz w:val="28"/>
        </w:rPr>
        <w:t xml:space="preserve">1 </w:t>
      </w:r>
      <w:proofErr w:type="spellStart"/>
      <w:r>
        <w:rPr>
          <w:sz w:val="28"/>
        </w:rPr>
        <w:t>Industriealisierung</w:t>
      </w:r>
      <w:proofErr w:type="spellEnd"/>
      <w:r>
        <w:rPr>
          <w:sz w:val="28"/>
        </w:rPr>
        <w:t xml:space="preserve"> </w:t>
      </w:r>
    </w:p>
    <w:p w:rsidR="00812DD2" w:rsidRDefault="00812DD2" w:rsidP="00812DD2">
      <w:pPr>
        <w:pStyle w:val="Listenabsatz"/>
        <w:ind w:left="7788"/>
      </w:pPr>
      <w:r w:rsidRPr="00812DD2">
        <w:rPr>
          <w:rFonts w:ascii="Arial" w:eastAsia="Times New Roman" w:hAnsi="Arial" w:cs="Arial"/>
          <w:color w:val="222222"/>
          <w:sz w:val="24"/>
          <w:szCs w:val="24"/>
          <w:lang w:eastAsia="de-DE"/>
        </w:rPr>
        <w:t>SM</w:t>
      </w:r>
      <w:r>
        <w:tab/>
        <w:t xml:space="preserve">                                                                        2</w:t>
      </w:r>
      <w:r>
        <w:t>8</w:t>
      </w:r>
      <w:r>
        <w:t>.1</w:t>
      </w:r>
      <w:r>
        <w:t>1</w:t>
      </w:r>
      <w:r>
        <w:t>.2019</w:t>
      </w:r>
    </w:p>
    <w:p w:rsidR="00812DD2" w:rsidRPr="00812DD2" w:rsidRDefault="00812DD2" w:rsidP="00812DD2">
      <w:pPr>
        <w:shd w:val="clear" w:color="auto" w:fill="FFFFFF"/>
        <w:spacing w:after="0" w:line="240" w:lineRule="auto"/>
        <w:ind w:left="360"/>
        <w:rPr>
          <w:rFonts w:ascii="Arial" w:eastAsia="Times New Roman" w:hAnsi="Arial" w:cs="Arial"/>
          <w:b/>
          <w:sz w:val="21"/>
          <w:szCs w:val="21"/>
          <w:u w:val="single"/>
          <w:lang w:eastAsia="de-DE"/>
        </w:rPr>
      </w:pPr>
      <w:r w:rsidRPr="00812DD2">
        <w:rPr>
          <w:rFonts w:ascii="Arial" w:eastAsia="Times New Roman" w:hAnsi="Arial" w:cs="Arial"/>
          <w:b/>
          <w:sz w:val="21"/>
          <w:szCs w:val="21"/>
          <w:lang w:eastAsia="de-DE"/>
        </w:rPr>
        <w:t>ANTWORTEN SIE BITTE</w:t>
      </w:r>
      <w:r w:rsidRPr="00812DD2">
        <w:rPr>
          <w:rFonts w:ascii="Arial" w:eastAsia="Times New Roman" w:hAnsi="Arial" w:cs="Arial"/>
          <w:b/>
          <w:sz w:val="21"/>
          <w:szCs w:val="21"/>
          <w:u w:val="single"/>
          <w:lang w:eastAsia="de-DE"/>
        </w:rPr>
        <w:t xml:space="preserve"> AUSFÜHRLICH UND IN VOLLEN SÄTZEN!</w:t>
      </w:r>
    </w:p>
    <w:p w:rsidR="00812DD2" w:rsidRPr="00812DD2" w:rsidRDefault="00812DD2" w:rsidP="00812DD2">
      <w:pPr>
        <w:pStyle w:val="Listenabsatz"/>
        <w:shd w:val="clear" w:color="auto" w:fill="FFFFFF"/>
        <w:spacing w:after="0" w:line="240" w:lineRule="auto"/>
        <w:rPr>
          <w:rFonts w:ascii="Arial" w:eastAsia="Times New Roman" w:hAnsi="Arial" w:cs="Arial"/>
          <w:sz w:val="21"/>
          <w:szCs w:val="21"/>
          <w:lang w:eastAsia="de-DE"/>
        </w:rPr>
      </w:pPr>
    </w:p>
    <w:p w:rsidR="00812DD2" w:rsidRPr="00812DD2" w:rsidRDefault="00812DD2" w:rsidP="00812DD2">
      <w:pPr>
        <w:pStyle w:val="Listenabsatz"/>
        <w:shd w:val="clear" w:color="auto" w:fill="FFFFFF"/>
        <w:spacing w:after="0" w:line="240" w:lineRule="auto"/>
        <w:rPr>
          <w:rFonts w:ascii="Arial" w:eastAsia="Times New Roman" w:hAnsi="Arial" w:cs="Arial"/>
          <w:b/>
          <w:color w:val="FF0000"/>
          <w:sz w:val="24"/>
          <w:szCs w:val="21"/>
          <w:lang w:eastAsia="de-DE"/>
        </w:rPr>
      </w:pPr>
      <w:r w:rsidRPr="00812DD2">
        <w:rPr>
          <w:rFonts w:ascii="Arial" w:eastAsia="Times New Roman" w:hAnsi="Arial" w:cs="Arial"/>
          <w:b/>
          <w:color w:val="FF0000"/>
          <w:sz w:val="24"/>
          <w:szCs w:val="21"/>
          <w:lang w:eastAsia="de-DE"/>
        </w:rPr>
        <w:t>Erwartungshorizont</w:t>
      </w:r>
    </w:p>
    <w:p w:rsidR="00AA2BCA" w:rsidRPr="00D105B1" w:rsidRDefault="00AA2BCA" w:rsidP="00AA2BCA">
      <w:pPr>
        <w:pStyle w:val="StandardWeb"/>
        <w:numPr>
          <w:ilvl w:val="0"/>
          <w:numId w:val="5"/>
        </w:numPr>
        <w:rPr>
          <w:rFonts w:ascii="Arial" w:hAnsi="Arial" w:cs="Arial"/>
          <w:sz w:val="22"/>
          <w:szCs w:val="22"/>
        </w:rPr>
      </w:pPr>
      <w:r w:rsidRPr="00D105B1">
        <w:rPr>
          <w:rFonts w:ascii="Arial" w:hAnsi="Arial" w:cs="Arial"/>
          <w:sz w:val="22"/>
          <w:szCs w:val="22"/>
        </w:rPr>
        <w:t xml:space="preserve">Lückentext: </w:t>
      </w:r>
      <w:r w:rsidRPr="00D105B1">
        <w:rPr>
          <w:rFonts w:ascii="Arial" w:hAnsi="Arial" w:cs="Arial"/>
          <w:b/>
          <w:color w:val="252525"/>
          <w:sz w:val="22"/>
          <w:szCs w:val="22"/>
        </w:rPr>
        <w:t>Das lange 19. Jahrhundert</w:t>
      </w:r>
    </w:p>
    <w:p w:rsidR="00AA2BCA" w:rsidRPr="00D105B1" w:rsidRDefault="00AA2BCA" w:rsidP="00AA2BCA">
      <w:pPr>
        <w:pStyle w:val="KeinLeerraum"/>
        <w:rPr>
          <w:rFonts w:ascii="Arial" w:hAnsi="Arial" w:cs="Arial"/>
          <w:sz w:val="22"/>
          <w:szCs w:val="22"/>
        </w:rPr>
      </w:pPr>
      <w:r w:rsidRPr="00D105B1">
        <w:rPr>
          <w:rFonts w:ascii="Arial" w:hAnsi="Arial" w:cs="Arial"/>
          <w:sz w:val="22"/>
          <w:szCs w:val="22"/>
        </w:rPr>
        <w:t>In der </w:t>
      </w:r>
      <w:hyperlink r:id="rId6" w:tooltip="Geschichtswissenschaft" w:history="1">
        <w:r w:rsidRPr="00D105B1">
          <w:rPr>
            <w:rFonts w:ascii="Arial" w:hAnsi="Arial" w:cs="Arial"/>
            <w:sz w:val="22"/>
            <w:szCs w:val="22"/>
          </w:rPr>
          <w:t>Geschichtswissenschaft</w:t>
        </w:r>
      </w:hyperlink>
      <w:r w:rsidRPr="00D105B1">
        <w:rPr>
          <w:rFonts w:ascii="Arial" w:hAnsi="Arial" w:cs="Arial"/>
          <w:sz w:val="22"/>
          <w:szCs w:val="22"/>
        </w:rPr>
        <w:t>  wird häufig von einem </w:t>
      </w:r>
      <w:hyperlink r:id="rId7" w:tooltip="Langes 19. Jahrhundert" w:history="1">
        <w:r w:rsidRPr="00D105B1">
          <w:rPr>
            <w:rFonts w:ascii="Arial" w:hAnsi="Arial" w:cs="Arial"/>
            <w:sz w:val="22"/>
            <w:szCs w:val="22"/>
          </w:rPr>
          <w:t>langen 19. Jahrhundert</w:t>
        </w:r>
      </w:hyperlink>
      <w:r w:rsidRPr="00D105B1">
        <w:rPr>
          <w:rFonts w:ascii="Arial" w:hAnsi="Arial" w:cs="Arial"/>
          <w:sz w:val="22"/>
          <w:szCs w:val="22"/>
        </w:rPr>
        <w:t xml:space="preserve"> gesprochen, das den Charakter einer eigenen Epoche beanspruchen kann. Es war die Zeit, in der sich die </w:t>
      </w:r>
    </w:p>
    <w:p w:rsidR="00AA2BCA" w:rsidRPr="00D105B1" w:rsidRDefault="00AA2BCA" w:rsidP="00AA2BCA">
      <w:pPr>
        <w:pStyle w:val="KeinLeerraum"/>
        <w:rPr>
          <w:rFonts w:ascii="Arial" w:hAnsi="Arial" w:cs="Arial"/>
          <w:sz w:val="22"/>
          <w:szCs w:val="22"/>
        </w:rPr>
      </w:pPr>
      <w:r w:rsidRPr="00544704">
        <w:rPr>
          <w:rFonts w:ascii="Arial" w:hAnsi="Arial" w:cs="Arial"/>
          <w:noProof/>
          <w:color w:val="FF0000"/>
          <w:sz w:val="22"/>
          <w:szCs w:val="22"/>
        </w:rPr>
        <mc:AlternateContent>
          <mc:Choice Requires="wps">
            <w:drawing>
              <wp:anchor distT="0" distB="0" distL="114300" distR="114300" simplePos="0" relativeHeight="251659264" behindDoc="0" locked="0" layoutInCell="1" allowOverlap="1" wp14:anchorId="70B86851" wp14:editId="6D86E927">
                <wp:simplePos x="0" y="0"/>
                <wp:positionH relativeFrom="column">
                  <wp:posOffset>6748145</wp:posOffset>
                </wp:positionH>
                <wp:positionV relativeFrom="paragraph">
                  <wp:posOffset>302895</wp:posOffset>
                </wp:positionV>
                <wp:extent cx="1470660" cy="163195"/>
                <wp:effectExtent l="0" t="0" r="15240" b="27305"/>
                <wp:wrapNone/>
                <wp:docPr id="5" name="Rechteck 5"/>
                <wp:cNvGraphicFramePr/>
                <a:graphic xmlns:a="http://schemas.openxmlformats.org/drawingml/2006/main">
                  <a:graphicData uri="http://schemas.microsoft.com/office/word/2010/wordprocessingShape">
                    <wps:wsp>
                      <wps:cNvSpPr/>
                      <wps:spPr>
                        <a:xfrm>
                          <a:off x="0" y="0"/>
                          <a:ext cx="1470660" cy="16319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3DFC8" id="Rechteck 5" o:spid="_x0000_s1026" style="position:absolute;margin-left:531.35pt;margin-top:23.85pt;width:115.8pt;height:1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" fillcolor="white [3201]" strokecolor="#70ad47 [3209]" strokeweight="1pt"/>
            </w:pict>
          </mc:Fallback>
        </mc:AlternateContent>
      </w:r>
      <w:r w:rsidRPr="00544704">
        <w:rPr>
          <w:rFonts w:ascii="Arial" w:hAnsi="Arial" w:cs="Arial"/>
          <w:color w:val="FF0000"/>
          <w:sz w:val="22"/>
          <w:szCs w:val="22"/>
        </w:rPr>
        <w:t>Industrialisierung</w:t>
      </w:r>
      <w:r w:rsidRPr="00D105B1">
        <w:rPr>
          <w:rFonts w:ascii="Arial" w:hAnsi="Arial" w:cs="Arial"/>
          <w:sz w:val="22"/>
          <w:szCs w:val="22"/>
        </w:rPr>
        <w:t xml:space="preserve"> …</w:t>
      </w:r>
      <w:r>
        <w:rPr>
          <w:rFonts w:ascii="Arial" w:hAnsi="Arial" w:cs="Arial"/>
          <w:sz w:val="22"/>
          <w:szCs w:val="22"/>
        </w:rPr>
        <w:t>………………</w:t>
      </w:r>
      <w:r w:rsidRPr="00D105B1">
        <w:rPr>
          <w:rFonts w:ascii="Arial" w:hAnsi="Arial" w:cs="Arial"/>
          <w:sz w:val="22"/>
          <w:szCs w:val="22"/>
        </w:rPr>
        <w:t xml:space="preserve"> und die </w:t>
      </w:r>
      <w:hyperlink r:id="rId8" w:tooltip="Kapitalismus" w:history="1">
        <w:r w:rsidRPr="00D105B1">
          <w:rPr>
            <w:rFonts w:ascii="Arial" w:hAnsi="Arial" w:cs="Arial"/>
            <w:sz w:val="22"/>
            <w:szCs w:val="22"/>
          </w:rPr>
          <w:t>kapitalistische</w:t>
        </w:r>
      </w:hyperlink>
      <w:r w:rsidRPr="00D105B1">
        <w:rPr>
          <w:rFonts w:ascii="Arial" w:hAnsi="Arial" w:cs="Arial"/>
          <w:sz w:val="22"/>
          <w:szCs w:val="22"/>
        </w:rPr>
        <w:t xml:space="preserve"> Wirtschaftsweise </w:t>
      </w:r>
      <w:proofErr w:type="spellStart"/>
      <w:r w:rsidRPr="00D105B1">
        <w:rPr>
          <w:rFonts w:ascii="Arial" w:hAnsi="Arial" w:cs="Arial"/>
          <w:sz w:val="22"/>
          <w:szCs w:val="22"/>
        </w:rPr>
        <w:t>durchsetzten</w:t>
      </w:r>
      <w:proofErr w:type="spellEnd"/>
      <w:r w:rsidRPr="00D105B1">
        <w:rPr>
          <w:rFonts w:ascii="Arial" w:hAnsi="Arial" w:cs="Arial"/>
          <w:sz w:val="22"/>
          <w:szCs w:val="22"/>
        </w:rPr>
        <w:t>. Der soziale Wandel zerstörte hergebrachte Verhaltens- und Denkweisen.  Die für den wirtschaftlichen Fortschritt bedeutendste Erfindung der ……</w:t>
      </w:r>
      <w:r w:rsidRPr="00544704">
        <w:rPr>
          <w:rFonts w:ascii="Arial" w:hAnsi="Arial" w:cs="Arial"/>
          <w:color w:val="FF0000"/>
          <w:sz w:val="22"/>
          <w:szCs w:val="22"/>
        </w:rPr>
        <w:t>Dampfmaschine</w:t>
      </w:r>
      <w:r w:rsidRPr="00D105B1">
        <w:rPr>
          <w:rFonts w:ascii="Arial" w:hAnsi="Arial" w:cs="Arial"/>
          <w:sz w:val="22"/>
          <w:szCs w:val="22"/>
        </w:rPr>
        <w:t>…</w:t>
      </w:r>
      <w:r w:rsidR="00812DD2">
        <w:rPr>
          <w:rFonts w:ascii="Arial" w:hAnsi="Arial" w:cs="Arial"/>
          <w:sz w:val="22"/>
          <w:szCs w:val="22"/>
        </w:rPr>
        <w:t xml:space="preserve">oder der </w:t>
      </w:r>
      <w:r w:rsidR="00812DD2" w:rsidRPr="00812DD2">
        <w:rPr>
          <w:rFonts w:ascii="Arial" w:hAnsi="Arial" w:cs="Arial"/>
          <w:color w:val="FF0000"/>
          <w:sz w:val="22"/>
          <w:szCs w:val="22"/>
        </w:rPr>
        <w:t>Mechanische Webstuhl</w:t>
      </w:r>
      <w:r w:rsidRPr="00D105B1">
        <w:rPr>
          <w:rFonts w:ascii="Arial" w:hAnsi="Arial" w:cs="Arial"/>
          <w:sz w:val="22"/>
          <w:szCs w:val="22"/>
        </w:rPr>
        <w:t>………………</w:t>
      </w:r>
      <w:r>
        <w:rPr>
          <w:rFonts w:ascii="Arial" w:hAnsi="Arial" w:cs="Arial"/>
          <w:sz w:val="22"/>
          <w:szCs w:val="22"/>
        </w:rPr>
        <w:t>…</w:t>
      </w:r>
      <w:r w:rsidRPr="00D105B1">
        <w:rPr>
          <w:rFonts w:ascii="Arial" w:hAnsi="Arial" w:cs="Arial"/>
          <w:sz w:val="22"/>
          <w:szCs w:val="22"/>
        </w:rPr>
        <w:t xml:space="preserve">    geh</w:t>
      </w:r>
      <w:r w:rsidR="00812DD2">
        <w:rPr>
          <w:rFonts w:ascii="Arial" w:hAnsi="Arial" w:cs="Arial"/>
          <w:sz w:val="22"/>
          <w:szCs w:val="22"/>
        </w:rPr>
        <w:t>en</w:t>
      </w:r>
      <w:r w:rsidRPr="00D105B1">
        <w:rPr>
          <w:rFonts w:ascii="Arial" w:hAnsi="Arial" w:cs="Arial"/>
          <w:sz w:val="22"/>
          <w:szCs w:val="22"/>
        </w:rPr>
        <w:t xml:space="preserve"> auf das frühe 18. Jahrhundert zurück. Im Zusammenspiel mit der Erschließung neuer Energievorkommen und dem Rohstoffimport aus den Kolonien erlaubt sie den Aufbau des industrialisierten Europas. </w:t>
      </w:r>
    </w:p>
    <w:p w:rsidR="00AA2BCA" w:rsidRPr="00D105B1" w:rsidRDefault="00AA2BCA" w:rsidP="00AA2BCA">
      <w:pPr>
        <w:pStyle w:val="KeinLeerraum"/>
        <w:rPr>
          <w:rFonts w:ascii="Arial" w:hAnsi="Arial" w:cs="Arial"/>
          <w:sz w:val="22"/>
          <w:szCs w:val="22"/>
        </w:rPr>
      </w:pPr>
      <w:r w:rsidRPr="00D105B1">
        <w:rPr>
          <w:rFonts w:ascii="Arial" w:hAnsi="Arial" w:cs="Arial"/>
          <w:sz w:val="22"/>
          <w:szCs w:val="22"/>
        </w:rPr>
        <w:t xml:space="preserve">Mit der Ausdehnung der wirtschaftlich nutzbaren Fläche wächst die Bevölkerung im 19. Jahrhundert. Auf der Suche nach Arbeit setzt eine Landflucht ein. Die Städte </w:t>
      </w:r>
      <w:proofErr w:type="gramStart"/>
      <w:r w:rsidRPr="00D105B1">
        <w:rPr>
          <w:rFonts w:ascii="Arial" w:hAnsi="Arial" w:cs="Arial"/>
          <w:sz w:val="22"/>
          <w:szCs w:val="22"/>
        </w:rPr>
        <w:t>wuchsen  und</w:t>
      </w:r>
      <w:proofErr w:type="gramEnd"/>
      <w:r w:rsidRPr="00D105B1">
        <w:rPr>
          <w:rFonts w:ascii="Arial" w:hAnsi="Arial" w:cs="Arial"/>
          <w:sz w:val="22"/>
          <w:szCs w:val="22"/>
        </w:rPr>
        <w:t xml:space="preserve"> mit dieser </w:t>
      </w:r>
      <w:r w:rsidRPr="00544704">
        <w:rPr>
          <w:rFonts w:ascii="Arial" w:hAnsi="Arial" w:cs="Arial"/>
          <w:color w:val="FF0000"/>
          <w:sz w:val="22"/>
          <w:szCs w:val="22"/>
        </w:rPr>
        <w:t>Urbanisierung</w:t>
      </w:r>
      <w:r>
        <w:rPr>
          <w:rFonts w:ascii="Arial" w:hAnsi="Arial" w:cs="Arial"/>
          <w:sz w:val="22"/>
          <w:szCs w:val="22"/>
        </w:rPr>
        <w:t>………….</w:t>
      </w:r>
      <w:r w:rsidRPr="00D105B1">
        <w:rPr>
          <w:rFonts w:ascii="Arial" w:hAnsi="Arial" w:cs="Arial"/>
          <w:sz w:val="22"/>
          <w:szCs w:val="22"/>
        </w:rPr>
        <w:t>begann sich eine neuzeitliche städtische Lebensweise durchzusetzen. Deutschland wird neben ……</w:t>
      </w:r>
      <w:r w:rsidRPr="00544704">
        <w:rPr>
          <w:rFonts w:ascii="Arial" w:hAnsi="Arial" w:cs="Arial"/>
          <w:color w:val="FF0000"/>
          <w:sz w:val="22"/>
          <w:szCs w:val="22"/>
        </w:rPr>
        <w:t>England…</w:t>
      </w:r>
      <w:r w:rsidRPr="00D105B1">
        <w:rPr>
          <w:rFonts w:ascii="Arial" w:hAnsi="Arial" w:cs="Arial"/>
          <w:sz w:val="22"/>
          <w:szCs w:val="22"/>
        </w:rPr>
        <w:t>…………</w:t>
      </w:r>
      <w:r>
        <w:rPr>
          <w:rFonts w:ascii="Arial" w:hAnsi="Arial" w:cs="Arial"/>
          <w:sz w:val="22"/>
          <w:szCs w:val="22"/>
        </w:rPr>
        <w:t>…</w:t>
      </w:r>
      <w:r w:rsidRPr="00D105B1">
        <w:rPr>
          <w:rFonts w:ascii="Arial" w:hAnsi="Arial" w:cs="Arial"/>
          <w:sz w:val="22"/>
          <w:szCs w:val="22"/>
        </w:rPr>
        <w:t xml:space="preserve">……    zur wirtschaftlich führenden Industriemacht. Mit Erfindungen </w:t>
      </w:r>
      <w:r w:rsidR="00812DD2">
        <w:rPr>
          <w:rFonts w:ascii="Arial" w:hAnsi="Arial" w:cs="Arial"/>
          <w:sz w:val="22"/>
          <w:szCs w:val="22"/>
        </w:rPr>
        <w:t>wie dem ………</w:t>
      </w:r>
      <w:r w:rsidR="00812DD2" w:rsidRPr="00812DD2">
        <w:rPr>
          <w:rFonts w:ascii="Arial" w:hAnsi="Arial" w:cs="Arial"/>
          <w:color w:val="FF0000"/>
          <w:sz w:val="22"/>
          <w:szCs w:val="22"/>
        </w:rPr>
        <w:t xml:space="preserve">Auto </w:t>
      </w:r>
      <w:proofErr w:type="gramStart"/>
      <w:r w:rsidR="00812DD2">
        <w:rPr>
          <w:rFonts w:ascii="Arial" w:hAnsi="Arial" w:cs="Arial"/>
          <w:sz w:val="22"/>
          <w:szCs w:val="22"/>
        </w:rPr>
        <w:t>…….</w:t>
      </w:r>
      <w:proofErr w:type="gramEnd"/>
      <w:r w:rsidR="00812DD2">
        <w:rPr>
          <w:rFonts w:ascii="Arial" w:hAnsi="Arial" w:cs="Arial"/>
          <w:sz w:val="22"/>
          <w:szCs w:val="22"/>
        </w:rPr>
        <w:t>.</w:t>
      </w:r>
      <w:r w:rsidRPr="00D105B1">
        <w:rPr>
          <w:rFonts w:ascii="Arial" w:hAnsi="Arial" w:cs="Arial"/>
          <w:sz w:val="22"/>
          <w:szCs w:val="22"/>
        </w:rPr>
        <w:t xml:space="preserve">und der staatlichen Förderung der Wissenschaft erreicht Deutschland Weltmachtstellung. </w:t>
      </w:r>
    </w:p>
    <w:p w:rsidR="00AA2BCA" w:rsidRPr="00D105B1" w:rsidRDefault="00AA2BCA" w:rsidP="00AA2BCA">
      <w:pPr>
        <w:pStyle w:val="KeinLeerraum"/>
        <w:rPr>
          <w:rFonts w:ascii="Arial" w:hAnsi="Arial" w:cs="Arial"/>
          <w:color w:val="000000"/>
          <w:sz w:val="22"/>
          <w:szCs w:val="22"/>
        </w:rPr>
      </w:pPr>
      <w:r w:rsidRPr="00D105B1">
        <w:rPr>
          <w:rFonts w:ascii="Arial" w:hAnsi="Arial" w:cs="Arial"/>
          <w:color w:val="000000"/>
          <w:sz w:val="22"/>
          <w:szCs w:val="22"/>
        </w:rPr>
        <w:t xml:space="preserve">. </w:t>
      </w:r>
    </w:p>
    <w:p w:rsidR="00AA2BCA" w:rsidRPr="00D105B1" w:rsidRDefault="00AA2BCA" w:rsidP="00AA2BCA">
      <w:pPr>
        <w:pStyle w:val="KeinLeerraum"/>
        <w:rPr>
          <w:rFonts w:ascii="Arial" w:hAnsi="Arial" w:cs="Arial"/>
          <w:sz w:val="22"/>
          <w:szCs w:val="22"/>
        </w:rPr>
      </w:pPr>
    </w:p>
    <w:p w:rsidR="00AA2BCA" w:rsidRPr="00D105B1" w:rsidRDefault="00AA2BCA" w:rsidP="00AA2BCA">
      <w:pPr>
        <w:pStyle w:val="KeinLeerraum"/>
        <w:rPr>
          <w:rFonts w:ascii="Arial" w:hAnsi="Arial" w:cs="Arial"/>
          <w:sz w:val="22"/>
          <w:szCs w:val="22"/>
        </w:rPr>
      </w:pPr>
      <w:r w:rsidRPr="00D105B1">
        <w:rPr>
          <w:rFonts w:ascii="Arial" w:hAnsi="Arial" w:cs="Arial"/>
          <w:sz w:val="22"/>
          <w:szCs w:val="22"/>
        </w:rPr>
        <w:t xml:space="preserve">Ab Mitte des 19. Jh. entwickelte sich die   </w:t>
      </w:r>
      <w:r>
        <w:rPr>
          <w:rFonts w:ascii="Arial" w:hAnsi="Arial" w:cs="Arial"/>
          <w:sz w:val="22"/>
          <w:szCs w:val="22"/>
        </w:rPr>
        <w:t>…</w:t>
      </w:r>
      <w:r w:rsidRPr="00544704">
        <w:rPr>
          <w:rFonts w:ascii="Arial" w:hAnsi="Arial" w:cs="Arial"/>
          <w:color w:val="FF0000"/>
          <w:sz w:val="22"/>
          <w:szCs w:val="22"/>
        </w:rPr>
        <w:t>Arbeiter</w:t>
      </w:r>
      <w:r>
        <w:rPr>
          <w:rFonts w:ascii="Arial" w:hAnsi="Arial" w:cs="Arial"/>
          <w:color w:val="FF0000"/>
          <w:sz w:val="22"/>
          <w:szCs w:val="22"/>
        </w:rPr>
        <w:t>klasse</w:t>
      </w:r>
      <w:r>
        <w:rPr>
          <w:rFonts w:ascii="Arial" w:hAnsi="Arial" w:cs="Arial"/>
          <w:sz w:val="22"/>
          <w:szCs w:val="22"/>
        </w:rPr>
        <w:t>………………</w:t>
      </w:r>
      <w:r w:rsidRPr="00D105B1">
        <w:rPr>
          <w:rFonts w:ascii="Arial" w:hAnsi="Arial" w:cs="Arial"/>
          <w:sz w:val="22"/>
          <w:szCs w:val="22"/>
        </w:rPr>
        <w:t xml:space="preserve"> zu einer gesellschaftlich prägenden Schicht und war neuen Ideologien zugetan, vornehmlich dem </w:t>
      </w:r>
      <w:r w:rsidRPr="00544704">
        <w:rPr>
          <w:rFonts w:ascii="Arial" w:hAnsi="Arial" w:cs="Arial"/>
          <w:color w:val="FF0000"/>
          <w:sz w:val="22"/>
          <w:szCs w:val="22"/>
        </w:rPr>
        <w:t>Sozialismus</w:t>
      </w:r>
      <w:r w:rsidRPr="00D105B1">
        <w:rPr>
          <w:rFonts w:ascii="Arial" w:hAnsi="Arial" w:cs="Arial"/>
          <w:sz w:val="22"/>
          <w:szCs w:val="22"/>
        </w:rPr>
        <w:t xml:space="preserve">……………………… </w:t>
      </w:r>
      <w:proofErr w:type="gramStart"/>
      <w:r w:rsidRPr="00D105B1">
        <w:rPr>
          <w:rFonts w:ascii="Arial" w:hAnsi="Arial" w:cs="Arial"/>
          <w:sz w:val="22"/>
          <w:szCs w:val="22"/>
        </w:rPr>
        <w:t xml:space="preserve">  .</w:t>
      </w:r>
      <w:proofErr w:type="gramEnd"/>
      <w:r w:rsidRPr="00D105B1">
        <w:rPr>
          <w:rFonts w:ascii="Arial" w:hAnsi="Arial" w:cs="Arial"/>
          <w:sz w:val="22"/>
          <w:szCs w:val="22"/>
        </w:rPr>
        <w:t xml:space="preserve"> Im Zeitalter der Industrialisierung erhält sie ein neues Selbstbewusstsein und gründet Gewerkschaften und politische Parteien. </w:t>
      </w:r>
    </w:p>
    <w:p w:rsidR="00AA2BCA" w:rsidRPr="00D105B1" w:rsidRDefault="00AA2BCA" w:rsidP="00AA2BCA">
      <w:pPr>
        <w:pStyle w:val="KeinLeerraum"/>
        <w:rPr>
          <w:rFonts w:ascii="Arial" w:hAnsi="Arial" w:cs="Arial"/>
          <w:sz w:val="22"/>
          <w:szCs w:val="22"/>
        </w:rPr>
      </w:pPr>
      <w:r w:rsidRPr="00D105B1">
        <w:rPr>
          <w:rFonts w:ascii="Arial" w:hAnsi="Arial" w:cs="Arial"/>
          <w:sz w:val="22"/>
          <w:szCs w:val="22"/>
        </w:rPr>
        <w:t>Die neu gegründeten Sozialdemokraten verlangen soziale Sicherungssysteme, die die Massenarmut verhindern und mehr staatlichen Einfluss</w:t>
      </w:r>
      <w:r>
        <w:rPr>
          <w:rFonts w:ascii="Arial" w:hAnsi="Arial" w:cs="Arial"/>
          <w:sz w:val="22"/>
          <w:szCs w:val="22"/>
        </w:rPr>
        <w:t>.</w:t>
      </w:r>
      <w:r w:rsidRPr="00D105B1">
        <w:rPr>
          <w:rFonts w:ascii="Arial" w:hAnsi="Arial" w:cs="Arial"/>
          <w:sz w:val="22"/>
          <w:szCs w:val="22"/>
        </w:rPr>
        <w:t xml:space="preserve"> Diese Partei stößt dabei mit ihrem antimonarchistischen Verhältnis zum Staat auf harte Gegenreaktionen. Der Politiker </w:t>
      </w:r>
      <w:r>
        <w:rPr>
          <w:rFonts w:ascii="Arial" w:hAnsi="Arial" w:cs="Arial"/>
          <w:sz w:val="22"/>
          <w:szCs w:val="22"/>
        </w:rPr>
        <w:t xml:space="preserve">Otto von </w:t>
      </w:r>
      <w:r w:rsidRPr="00544704">
        <w:rPr>
          <w:rFonts w:ascii="Arial" w:hAnsi="Arial" w:cs="Arial"/>
          <w:color w:val="FF0000"/>
          <w:sz w:val="22"/>
          <w:szCs w:val="22"/>
        </w:rPr>
        <w:t>Bismarck</w:t>
      </w:r>
      <w:r>
        <w:rPr>
          <w:rFonts w:ascii="Arial" w:hAnsi="Arial" w:cs="Arial"/>
          <w:sz w:val="22"/>
          <w:szCs w:val="22"/>
        </w:rPr>
        <w:t>…………</w:t>
      </w:r>
      <w:r w:rsidRPr="00D105B1">
        <w:rPr>
          <w:rFonts w:ascii="Arial" w:hAnsi="Arial" w:cs="Arial"/>
          <w:sz w:val="22"/>
          <w:szCs w:val="22"/>
        </w:rPr>
        <w:t>, de</w:t>
      </w:r>
      <w:r w:rsidR="00812DD2">
        <w:rPr>
          <w:rFonts w:ascii="Arial" w:hAnsi="Arial" w:cs="Arial"/>
          <w:sz w:val="22"/>
          <w:szCs w:val="22"/>
        </w:rPr>
        <w:t>r in den</w:t>
      </w:r>
      <w:r w:rsidRPr="00D105B1">
        <w:rPr>
          <w:rFonts w:ascii="Arial" w:hAnsi="Arial" w:cs="Arial"/>
          <w:sz w:val="22"/>
          <w:szCs w:val="22"/>
        </w:rPr>
        <w:t xml:space="preserve"> Sozialdemokraten ein</w:t>
      </w:r>
      <w:r w:rsidR="00812DD2">
        <w:rPr>
          <w:rFonts w:ascii="Arial" w:hAnsi="Arial" w:cs="Arial"/>
          <w:sz w:val="22"/>
          <w:szCs w:val="22"/>
        </w:rPr>
        <w:t>e Gefahr für die Monarchie sieht</w:t>
      </w:r>
      <w:r w:rsidRPr="00D105B1">
        <w:rPr>
          <w:rFonts w:ascii="Arial" w:hAnsi="Arial" w:cs="Arial"/>
          <w:sz w:val="22"/>
          <w:szCs w:val="22"/>
        </w:rPr>
        <w:t xml:space="preserve">, schafft ein für Europa vorbildliches </w:t>
      </w:r>
      <w:r w:rsidRPr="00544704">
        <w:rPr>
          <w:rFonts w:ascii="Arial" w:hAnsi="Arial" w:cs="Arial"/>
          <w:color w:val="FF0000"/>
          <w:sz w:val="22"/>
          <w:szCs w:val="22"/>
        </w:rPr>
        <w:t>Sozialsystem</w:t>
      </w:r>
      <w:r w:rsidRPr="00D105B1">
        <w:rPr>
          <w:rFonts w:ascii="Arial" w:hAnsi="Arial" w:cs="Arial"/>
          <w:sz w:val="22"/>
          <w:szCs w:val="22"/>
        </w:rPr>
        <w:t>, um die Arbeiter abzusichern.</w:t>
      </w:r>
    </w:p>
    <w:p w:rsidR="00AA2BCA" w:rsidRPr="00D105B1" w:rsidRDefault="00AA2BCA" w:rsidP="00AA2BCA">
      <w:pPr>
        <w:pStyle w:val="KeinLeerraum"/>
        <w:rPr>
          <w:rFonts w:ascii="Arial" w:hAnsi="Arial" w:cs="Arial"/>
          <w:color w:val="FFFFFF"/>
          <w:sz w:val="22"/>
          <w:szCs w:val="22"/>
        </w:rPr>
      </w:pPr>
      <w:r w:rsidRPr="00D105B1">
        <w:rPr>
          <w:rFonts w:ascii="Arial" w:hAnsi="Arial" w:cs="Arial"/>
          <w:color w:val="FFFFFF"/>
          <w:sz w:val="22"/>
          <w:szCs w:val="22"/>
        </w:rPr>
        <w:t>- 1878</w:t>
      </w:r>
      <w:r w:rsidR="00812DD2">
        <w:rPr>
          <w:rFonts w:ascii="Arial" w:hAnsi="Arial" w:cs="Arial"/>
          <w:color w:val="FFFFFF"/>
          <w:sz w:val="22"/>
          <w:szCs w:val="22"/>
        </w:rPr>
        <w:t>1</w:t>
      </w:r>
    </w:p>
    <w:p w:rsidR="00AA2BCA" w:rsidRDefault="00812DD2" w:rsidP="00AA2BCA">
      <w:pPr>
        <w:pStyle w:val="KeinLeerraum"/>
        <w:rPr>
          <w:rFonts w:ascii="Arial" w:hAnsi="Arial" w:cs="Arial"/>
          <w:b/>
          <w:sz w:val="22"/>
          <w:szCs w:val="22"/>
        </w:rPr>
      </w:pPr>
      <w:r>
        <w:rPr>
          <w:rFonts w:ascii="Arial" w:hAnsi="Arial" w:cs="Arial"/>
          <w:color w:val="000000"/>
          <w:sz w:val="22"/>
          <w:szCs w:val="22"/>
        </w:rPr>
        <w:tab/>
      </w:r>
      <w:r w:rsidR="00AA2BCA" w:rsidRPr="00D105B1">
        <w:rPr>
          <w:rFonts w:ascii="Arial" w:hAnsi="Arial" w:cs="Arial"/>
          <w:color w:val="000000"/>
          <w:sz w:val="22"/>
          <w:szCs w:val="22"/>
        </w:rPr>
        <w:tab/>
      </w:r>
      <w:r w:rsidR="00AA2BCA" w:rsidRPr="00D105B1">
        <w:rPr>
          <w:rFonts w:ascii="Arial" w:hAnsi="Arial" w:cs="Arial"/>
          <w:color w:val="000000"/>
          <w:sz w:val="22"/>
          <w:szCs w:val="22"/>
        </w:rPr>
        <w:tab/>
      </w:r>
      <w:r w:rsidR="00AA2BCA" w:rsidRPr="00D105B1">
        <w:rPr>
          <w:rFonts w:ascii="Arial" w:hAnsi="Arial" w:cs="Arial"/>
          <w:color w:val="000000"/>
          <w:sz w:val="22"/>
          <w:szCs w:val="22"/>
        </w:rPr>
        <w:tab/>
      </w:r>
      <w:r w:rsidR="00AA2BCA" w:rsidRPr="00D105B1">
        <w:rPr>
          <w:rFonts w:ascii="Arial" w:hAnsi="Arial" w:cs="Arial"/>
          <w:color w:val="000000"/>
          <w:sz w:val="22"/>
          <w:szCs w:val="22"/>
        </w:rPr>
        <w:tab/>
      </w:r>
      <w:r w:rsidR="00AA2BCA" w:rsidRPr="00D105B1">
        <w:rPr>
          <w:rFonts w:ascii="Arial" w:hAnsi="Arial" w:cs="Arial"/>
          <w:color w:val="000000"/>
          <w:sz w:val="22"/>
          <w:szCs w:val="22"/>
        </w:rPr>
        <w:tab/>
      </w:r>
      <w:r w:rsidR="00AA2BCA" w:rsidRPr="00D105B1">
        <w:rPr>
          <w:rFonts w:ascii="Arial" w:hAnsi="Arial" w:cs="Arial"/>
          <w:color w:val="000000"/>
          <w:sz w:val="22"/>
          <w:szCs w:val="22"/>
        </w:rPr>
        <w:tab/>
      </w:r>
      <w:r w:rsidR="00AA2BCA" w:rsidRPr="00D105B1">
        <w:rPr>
          <w:rFonts w:ascii="Arial" w:hAnsi="Arial" w:cs="Arial"/>
          <w:color w:val="000000"/>
          <w:sz w:val="22"/>
          <w:szCs w:val="22"/>
        </w:rPr>
        <w:tab/>
      </w:r>
      <w:r w:rsidR="00AA2BCA" w:rsidRPr="00D105B1">
        <w:rPr>
          <w:rFonts w:ascii="Arial" w:hAnsi="Arial" w:cs="Arial"/>
          <w:color w:val="000000"/>
          <w:sz w:val="22"/>
          <w:szCs w:val="22"/>
        </w:rPr>
        <w:tab/>
      </w:r>
      <w:r w:rsidR="00AA2BCA" w:rsidRPr="00D105B1">
        <w:rPr>
          <w:rFonts w:ascii="Arial" w:hAnsi="Arial" w:cs="Arial"/>
          <w:color w:val="000000"/>
          <w:sz w:val="22"/>
          <w:szCs w:val="22"/>
        </w:rPr>
        <w:tab/>
      </w:r>
      <w:r w:rsidR="00AA2BCA" w:rsidRPr="00D105B1">
        <w:rPr>
          <w:rFonts w:ascii="Arial" w:hAnsi="Arial" w:cs="Arial"/>
          <w:color w:val="000000"/>
          <w:sz w:val="22"/>
          <w:szCs w:val="22"/>
        </w:rPr>
        <w:tab/>
      </w:r>
      <w:r>
        <w:rPr>
          <w:rFonts w:ascii="Arial" w:hAnsi="Arial" w:cs="Arial"/>
          <w:color w:val="000000"/>
          <w:sz w:val="22"/>
          <w:szCs w:val="22"/>
        </w:rPr>
        <w:t xml:space="preserve">10 </w:t>
      </w:r>
      <w:r w:rsidR="00AA2BCA" w:rsidRPr="00D105B1">
        <w:rPr>
          <w:rFonts w:ascii="Arial" w:hAnsi="Arial" w:cs="Arial"/>
          <w:b/>
          <w:sz w:val="22"/>
          <w:szCs w:val="22"/>
        </w:rPr>
        <w:t>Punkte</w:t>
      </w:r>
    </w:p>
    <w:p w:rsidR="00AF4BB6" w:rsidRDefault="00812DD2" w:rsidP="00AA2BCA">
      <w:pPr>
        <w:pStyle w:val="KeinLeerraum"/>
        <w:rPr>
          <w:rFonts w:ascii="Arial" w:hAnsi="Arial" w:cs="Arial"/>
          <w:b/>
          <w:sz w:val="22"/>
          <w:szCs w:val="22"/>
        </w:rPr>
      </w:pPr>
      <w:r>
        <w:rPr>
          <w:rFonts w:ascii="Arial" w:hAnsi="Arial" w:cs="Arial"/>
          <w:b/>
          <w:sz w:val="22"/>
          <w:szCs w:val="22"/>
        </w:rPr>
        <w:br w:type="column"/>
      </w:r>
      <w:bookmarkStart w:id="0" w:name="_GoBack"/>
      <w:bookmarkEnd w:id="0"/>
    </w:p>
    <w:p w:rsidR="00812DD2" w:rsidRDefault="00812DD2" w:rsidP="00AF4BB6">
      <w:pPr>
        <w:pStyle w:val="KeinLeerraum"/>
        <w:numPr>
          <w:ilvl w:val="0"/>
          <w:numId w:val="5"/>
        </w:numPr>
        <w:rPr>
          <w:rFonts w:ascii="Arial" w:hAnsi="Arial" w:cs="Arial"/>
          <w:b/>
          <w:sz w:val="22"/>
          <w:szCs w:val="22"/>
        </w:rPr>
      </w:pPr>
    </w:p>
    <w:p w:rsidR="00812DD2" w:rsidRDefault="00812DD2" w:rsidP="00812DD2">
      <w:pPr>
        <w:pStyle w:val="KeinLeerraum"/>
        <w:ind w:left="720"/>
        <w:rPr>
          <w:rFonts w:ascii="Arial" w:hAnsi="Arial" w:cs="Arial"/>
          <w:b/>
          <w:sz w:val="22"/>
          <w:szCs w:val="22"/>
        </w:rPr>
      </w:pPr>
    </w:p>
    <w:p w:rsidR="00AF4BB6" w:rsidRDefault="00AF4BB6" w:rsidP="00812DD2">
      <w:pPr>
        <w:pStyle w:val="KeinLeerraum"/>
        <w:ind w:left="720"/>
        <w:rPr>
          <w:rFonts w:ascii="Arial" w:hAnsi="Arial" w:cs="Arial"/>
          <w:b/>
          <w:sz w:val="22"/>
          <w:szCs w:val="22"/>
        </w:rPr>
      </w:pPr>
      <w:r>
        <w:rPr>
          <w:rFonts w:ascii="Arial" w:hAnsi="Arial" w:cs="Arial"/>
          <w:b/>
          <w:sz w:val="22"/>
          <w:szCs w:val="22"/>
        </w:rPr>
        <w:t>a) Beschreiben Sie folgendes Bild. (Was? Wann? Wo? Warum?)</w:t>
      </w:r>
    </w:p>
    <w:p w:rsidR="00812DD2" w:rsidRDefault="00812DD2" w:rsidP="00AF4BB6">
      <w:pPr>
        <w:pStyle w:val="KeinLeerraum"/>
        <w:ind w:left="720"/>
        <w:rPr>
          <w:rFonts w:ascii="Arial" w:hAnsi="Arial" w:cs="Arial"/>
          <w:b/>
          <w:sz w:val="22"/>
          <w:szCs w:val="22"/>
        </w:rPr>
      </w:pPr>
    </w:p>
    <w:p w:rsidR="00812DD2" w:rsidRDefault="00812DD2" w:rsidP="00AF4BB6">
      <w:pPr>
        <w:pStyle w:val="KeinLeerraum"/>
        <w:ind w:left="720"/>
        <w:rPr>
          <w:rFonts w:ascii="Arial" w:hAnsi="Arial" w:cs="Arial"/>
          <w:b/>
          <w:sz w:val="22"/>
          <w:szCs w:val="22"/>
        </w:rPr>
      </w:pPr>
      <w:r>
        <w:rPr>
          <w:rFonts w:ascii="Arial" w:hAnsi="Arial" w:cs="Arial"/>
          <w:b/>
          <w:noProof/>
        </w:rPr>
        <w:drawing>
          <wp:inline distT="0" distB="0" distL="0" distR="0" wp14:anchorId="64D89EA6" wp14:editId="654B313A">
            <wp:extent cx="5988685" cy="4815696"/>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7404" cy="4846831"/>
                    </a:xfrm>
                    <a:prstGeom prst="rect">
                      <a:avLst/>
                    </a:prstGeom>
                    <a:noFill/>
                  </pic:spPr>
                </pic:pic>
              </a:graphicData>
            </a:graphic>
          </wp:inline>
        </w:drawing>
      </w:r>
    </w:p>
    <w:p w:rsidR="00812DD2" w:rsidRDefault="00812DD2" w:rsidP="00AF4BB6">
      <w:pPr>
        <w:pStyle w:val="KeinLeerraum"/>
        <w:ind w:left="720"/>
        <w:rPr>
          <w:rFonts w:ascii="Arial" w:hAnsi="Arial" w:cs="Arial"/>
          <w:b/>
          <w:sz w:val="22"/>
          <w:szCs w:val="22"/>
        </w:rPr>
      </w:pPr>
    </w:p>
    <w:p w:rsidR="00812DD2" w:rsidRDefault="00812DD2" w:rsidP="00AF4BB6">
      <w:pPr>
        <w:pStyle w:val="KeinLeerraum"/>
        <w:ind w:left="720"/>
        <w:rPr>
          <w:rFonts w:ascii="Arial" w:hAnsi="Arial" w:cs="Arial"/>
          <w:b/>
          <w:sz w:val="22"/>
          <w:szCs w:val="22"/>
        </w:rPr>
      </w:pPr>
    </w:p>
    <w:p w:rsidR="00AF4BB6" w:rsidRPr="00D105B1" w:rsidRDefault="00AF4BB6" w:rsidP="00AF4BB6">
      <w:pPr>
        <w:pStyle w:val="KeinLeerraum"/>
        <w:ind w:left="720"/>
        <w:rPr>
          <w:rFonts w:ascii="Arial" w:hAnsi="Arial" w:cs="Arial"/>
          <w:b/>
          <w:sz w:val="22"/>
          <w:szCs w:val="22"/>
        </w:rPr>
      </w:pPr>
      <w:r>
        <w:rPr>
          <w:rFonts w:ascii="Arial" w:hAnsi="Arial" w:cs="Arial"/>
          <w:b/>
          <w:sz w:val="22"/>
          <w:szCs w:val="22"/>
        </w:rPr>
        <w:t>b) Erklären Sie die Probleme der Kinder in der Zeit der Industrialisierung.</w:t>
      </w:r>
    </w:p>
    <w:p w:rsidR="00AA2BCA" w:rsidRPr="00D105B1" w:rsidRDefault="00AA2BCA" w:rsidP="00AA2BCA">
      <w:pPr>
        <w:shd w:val="clear" w:color="auto" w:fill="FFFFFF"/>
        <w:spacing w:before="100" w:beforeAutospacing="1" w:after="100" w:afterAutospacing="1" w:line="240" w:lineRule="auto"/>
        <w:rPr>
          <w:rFonts w:ascii="Arial" w:hAnsi="Arial" w:cs="Arial"/>
          <w:b/>
        </w:rPr>
      </w:pPr>
      <w:r>
        <w:rPr>
          <w:rFonts w:ascii="Arial" w:hAnsi="Arial" w:cs="Arial"/>
          <w:b/>
        </w:rPr>
        <w:br w:type="column"/>
      </w:r>
      <w:r w:rsidR="00AF4BB6">
        <w:rPr>
          <w:rFonts w:ascii="Arial" w:hAnsi="Arial" w:cs="Arial"/>
          <w:b/>
        </w:rPr>
        <w:lastRenderedPageBreak/>
        <w:t>3</w:t>
      </w:r>
      <w:r w:rsidRPr="00D105B1">
        <w:rPr>
          <w:rFonts w:ascii="Arial" w:hAnsi="Arial" w:cs="Arial"/>
          <w:b/>
        </w:rPr>
        <w:t xml:space="preserve">.) Thema: Industrialisierung/Soziale Frage </w:t>
      </w:r>
    </w:p>
    <w:p w:rsidR="00AA2BCA" w:rsidRPr="00D105B1" w:rsidRDefault="00AA2BCA" w:rsidP="00AA2BCA">
      <w:pPr>
        <w:shd w:val="clear" w:color="auto" w:fill="FFFFFF"/>
        <w:spacing w:before="100" w:beforeAutospacing="1" w:after="100" w:afterAutospacing="1" w:line="240" w:lineRule="auto"/>
        <w:rPr>
          <w:rFonts w:ascii="Arial" w:hAnsi="Arial" w:cs="Arial"/>
        </w:rPr>
      </w:pPr>
      <w:r w:rsidRPr="00D105B1">
        <w:rPr>
          <w:rFonts w:ascii="Arial" w:hAnsi="Arial" w:cs="Arial"/>
        </w:rPr>
        <w:t>Der Unternehmer Alfred Krupp richtete 1877 folgende Botschaft an die Arbeiterschaft seiner Betriebe:</w:t>
      </w:r>
    </w:p>
    <w:p w:rsidR="00AA2BCA" w:rsidRPr="00D105B1" w:rsidRDefault="00AA2BCA" w:rsidP="00AA2BCA">
      <w:pPr>
        <w:shd w:val="clear" w:color="auto" w:fill="FFFFFF"/>
        <w:spacing w:before="100" w:beforeAutospacing="1" w:after="100" w:afterAutospacing="1" w:line="240" w:lineRule="auto"/>
        <w:rPr>
          <w:rFonts w:ascii="Arial" w:hAnsi="Arial" w:cs="Arial"/>
        </w:rPr>
      </w:pPr>
      <w:r w:rsidRPr="00D105B1">
        <w:rPr>
          <w:rFonts w:ascii="Arial" w:hAnsi="Arial" w:cs="Arial"/>
        </w:rPr>
        <w:t xml:space="preserve"> „Ich habe Kräfte gebraucht und solche engagiert, ich habe ihnen den geforderten Lohn gezahlt, meistens ihre Stellung verbessert und, nach gesetzlichen Bestimmungen, den Kontrakt verlängert oder sie entlassen…. wo ursprünglich 3 Mann beschäftigt waren, standen später 15 </w:t>
      </w:r>
      <w:proofErr w:type="gramStart"/>
      <w:r w:rsidRPr="00D105B1">
        <w:rPr>
          <w:rFonts w:ascii="Arial" w:hAnsi="Arial" w:cs="Arial"/>
        </w:rPr>
        <w:t>000….</w:t>
      </w:r>
      <w:proofErr w:type="gramEnd"/>
      <w:r w:rsidRPr="00D105B1">
        <w:rPr>
          <w:rFonts w:ascii="Arial" w:hAnsi="Arial" w:cs="Arial"/>
        </w:rPr>
        <w:t xml:space="preserve">. Jeder hat sich nach seiner Kraft und nach seiner Fähigkeit seinen Lohn verdient, und anstatt eines jeden konnte in den meisten Fällen auch ein anderer hingestellt werden, denn die Arbeiter haben nicht das Verdienst der Erfindung, und überall finden sich geschickte Arbeiter zum Ersatz. Es kann also keine Rede davon sein, dass irgendjemand einen besonderen Anspruch behalte außer solchem, der selbstverständlich ist, der in Steigerung des Lohnes und des Gehaltes besteht und immer Folge einer höheren Leistung ist. Die Apostel der Sozialdemokraten suchen aber den bescheidensten Leuten durch ihre verführerischen Reden den Kopf zu verdrehen, und sie werden das Unglück von manchem Arbeiter verschulden, der ihnen Gehör schenkt und deshalb entlassen wird. […] </w:t>
      </w:r>
    </w:p>
    <w:p w:rsidR="00AA2BCA" w:rsidRPr="00D105B1" w:rsidRDefault="00AA2BCA" w:rsidP="00AA2BCA">
      <w:pPr>
        <w:shd w:val="clear" w:color="auto" w:fill="FFFFFF"/>
        <w:spacing w:before="100" w:beforeAutospacing="1" w:after="100" w:afterAutospacing="1" w:line="240" w:lineRule="auto"/>
        <w:rPr>
          <w:rFonts w:ascii="Arial" w:hAnsi="Arial" w:cs="Arial"/>
        </w:rPr>
      </w:pPr>
      <w:r w:rsidRPr="00D105B1">
        <w:rPr>
          <w:rFonts w:ascii="Arial" w:hAnsi="Arial" w:cs="Arial"/>
        </w:rPr>
        <w:t xml:space="preserve">Ich habe den Mut gehabt, für die Verbesserung der Lage der Arbeiter Wohnungen zu bauen, worin bereits 20 000 Seelen untergebracht sind, ihnen Schulen zu gründen und Einrichtungen zu treffen zur billigeren Beschaffung von allem Bedarf. Ich habe mich dadurch in eine Schuldenlast gesetzt, die abgetragen werden muss. Damit es geschehen kann, muss jeder seine Schuldigkeit tun </w:t>
      </w:r>
      <w:proofErr w:type="gramStart"/>
      <w:r w:rsidRPr="00D105B1">
        <w:rPr>
          <w:rFonts w:ascii="Arial" w:hAnsi="Arial" w:cs="Arial"/>
        </w:rPr>
        <w:t>in Friede</w:t>
      </w:r>
      <w:proofErr w:type="gramEnd"/>
      <w:r w:rsidRPr="00D105B1">
        <w:rPr>
          <w:rFonts w:ascii="Arial" w:hAnsi="Arial" w:cs="Arial"/>
        </w:rPr>
        <w:t xml:space="preserve"> und Eintracht und in Übereinstimmung mit unseren Vorschriften: […] Genießet, was Euch beschieden ist. Nach getaner Arbeit verbleibt </w:t>
      </w:r>
      <w:proofErr w:type="gramStart"/>
      <w:r w:rsidRPr="00D105B1">
        <w:rPr>
          <w:rFonts w:ascii="Arial" w:hAnsi="Arial" w:cs="Arial"/>
        </w:rPr>
        <w:t>im Kreise</w:t>
      </w:r>
      <w:proofErr w:type="gramEnd"/>
      <w:r w:rsidRPr="00D105B1">
        <w:rPr>
          <w:rFonts w:ascii="Arial" w:hAnsi="Arial" w:cs="Arial"/>
        </w:rPr>
        <w:t xml:space="preserve"> der Eurigen, bei den Eltern, bei der Frau und den Kindern und sinnt über Haushalt und Erziehung. Das sei Eure Politik, dabei werdet Ihr frohe Stunden erleben. Aber für die große Landespolitik erspart Euch die Aufregung. Höhere Politik treiben erfordert mehr freie Zeit und Einblick in die Verhältnisse, als dem Arbeiter verliehen ist. […]</w:t>
      </w:r>
    </w:p>
    <w:p w:rsidR="00AA2BCA" w:rsidRPr="00D105B1" w:rsidRDefault="00AA2BCA" w:rsidP="00AA2BCA">
      <w:pPr>
        <w:shd w:val="clear" w:color="auto" w:fill="FFFFFF"/>
        <w:spacing w:before="100" w:beforeAutospacing="1" w:after="100" w:afterAutospacing="1" w:line="240" w:lineRule="auto"/>
        <w:rPr>
          <w:rFonts w:ascii="Arial" w:hAnsi="Arial" w:cs="Arial"/>
        </w:rPr>
      </w:pPr>
      <w:r w:rsidRPr="00D105B1">
        <w:rPr>
          <w:rFonts w:ascii="Arial" w:hAnsi="Arial" w:cs="Arial"/>
        </w:rPr>
        <w:t xml:space="preserve">in: Alfred Krupps Briefe 1826-1887, </w:t>
      </w:r>
      <w:proofErr w:type="spellStart"/>
      <w:r w:rsidRPr="00D105B1">
        <w:rPr>
          <w:rFonts w:ascii="Arial" w:hAnsi="Arial" w:cs="Arial"/>
        </w:rPr>
        <w:t>hg</w:t>
      </w:r>
      <w:proofErr w:type="spellEnd"/>
      <w:r w:rsidRPr="00D105B1">
        <w:rPr>
          <w:rFonts w:ascii="Arial" w:hAnsi="Arial" w:cs="Arial"/>
        </w:rPr>
        <w:t xml:space="preserve">. v. W. </w:t>
      </w:r>
      <w:proofErr w:type="spellStart"/>
      <w:r w:rsidRPr="00D105B1">
        <w:rPr>
          <w:rFonts w:ascii="Arial" w:hAnsi="Arial" w:cs="Arial"/>
        </w:rPr>
        <w:t>Berdrow</w:t>
      </w:r>
      <w:proofErr w:type="spellEnd"/>
      <w:r w:rsidRPr="00D105B1">
        <w:rPr>
          <w:rFonts w:ascii="Arial" w:hAnsi="Arial" w:cs="Arial"/>
        </w:rPr>
        <w:t xml:space="preserve">, Berlin 1928, S. 343 ff. </w:t>
      </w:r>
    </w:p>
    <w:p w:rsidR="00AA2BCA" w:rsidRPr="00D105B1" w:rsidRDefault="00AA2BCA" w:rsidP="00AA2BCA">
      <w:pPr>
        <w:pStyle w:val="Listenabsatz"/>
        <w:numPr>
          <w:ilvl w:val="0"/>
          <w:numId w:val="1"/>
        </w:numPr>
        <w:shd w:val="clear" w:color="auto" w:fill="FFFFFF"/>
        <w:spacing w:before="100" w:beforeAutospacing="1" w:after="100" w:afterAutospacing="1" w:line="240" w:lineRule="auto"/>
        <w:rPr>
          <w:rFonts w:ascii="Arial" w:hAnsi="Arial" w:cs="Arial"/>
        </w:rPr>
      </w:pPr>
      <w:r w:rsidRPr="00AA2BCA">
        <w:rPr>
          <w:rFonts w:ascii="Arial" w:hAnsi="Arial" w:cs="Arial"/>
        </w:rPr>
        <w:t>Was versteht man unter dem</w:t>
      </w:r>
      <w:r>
        <w:rPr>
          <w:rFonts w:ascii="Arial" w:hAnsi="Arial" w:cs="Arial"/>
          <w:b/>
        </w:rPr>
        <w:t xml:space="preserve"> </w:t>
      </w:r>
      <w:r w:rsidRPr="00D105B1">
        <w:rPr>
          <w:rFonts w:ascii="Arial" w:hAnsi="Arial" w:cs="Arial"/>
        </w:rPr>
        <w:t>Begriff „Soziale Frage“.</w:t>
      </w:r>
    </w:p>
    <w:p w:rsidR="00AA2BCA" w:rsidRDefault="00AA2BCA" w:rsidP="00AA2BCA">
      <w:pPr>
        <w:pStyle w:val="Listenabsatz"/>
        <w:shd w:val="clear" w:color="auto" w:fill="FFFFFF"/>
        <w:spacing w:before="100" w:beforeAutospacing="1" w:after="100" w:afterAutospacing="1" w:line="240" w:lineRule="auto"/>
        <w:rPr>
          <w:rFonts w:ascii="Arial" w:hAnsi="Arial" w:cs="Arial"/>
          <w:color w:val="000000"/>
          <w:shd w:val="clear" w:color="auto" w:fill="FFFFFF"/>
        </w:rPr>
      </w:pPr>
      <w:r w:rsidRPr="00D105B1">
        <w:rPr>
          <w:rFonts w:ascii="Arial" w:hAnsi="Arial" w:cs="Arial"/>
          <w:color w:val="000000"/>
          <w:shd w:val="clear" w:color="auto" w:fill="FFFFFF"/>
        </w:rPr>
        <w:tab/>
      </w:r>
      <w:r w:rsidRPr="00D105B1">
        <w:rPr>
          <w:rFonts w:ascii="Arial" w:hAnsi="Arial" w:cs="Arial"/>
          <w:color w:val="000000"/>
          <w:shd w:val="clear" w:color="auto" w:fill="FFFFFF"/>
        </w:rPr>
        <w:tab/>
        <w:t xml:space="preserve">            </w:t>
      </w:r>
      <w:r w:rsidRPr="00D105B1">
        <w:rPr>
          <w:rFonts w:ascii="Arial" w:hAnsi="Arial" w:cs="Arial"/>
          <w:color w:val="000000"/>
          <w:shd w:val="clear" w:color="auto" w:fill="FFFFFF"/>
        </w:rPr>
        <w:tab/>
      </w:r>
      <w:r w:rsidRPr="00D105B1">
        <w:rPr>
          <w:rFonts w:ascii="Arial" w:hAnsi="Arial" w:cs="Arial"/>
          <w:color w:val="000000"/>
          <w:shd w:val="clear" w:color="auto" w:fill="FFFFFF"/>
        </w:rPr>
        <w:tab/>
      </w:r>
    </w:p>
    <w:p w:rsidR="00AA2BCA" w:rsidRDefault="00AA2BCA" w:rsidP="00AA2BCA">
      <w:pPr>
        <w:pStyle w:val="Listenabsatz"/>
        <w:shd w:val="clear" w:color="auto" w:fill="FFFFFF"/>
        <w:spacing w:before="100" w:beforeAutospacing="1" w:after="100" w:afterAutospacing="1" w:line="240" w:lineRule="auto"/>
        <w:rPr>
          <w:rFonts w:ascii="Arial" w:hAnsi="Arial" w:cs="Arial"/>
          <w:color w:val="FF0000"/>
          <w:shd w:val="clear" w:color="auto" w:fill="FFFFFF"/>
        </w:rPr>
      </w:pPr>
      <w:r w:rsidRPr="00D075B1">
        <w:rPr>
          <w:rFonts w:ascii="Arial" w:hAnsi="Arial" w:cs="Arial"/>
          <w:b/>
          <w:color w:val="FF0000"/>
        </w:rPr>
        <w:t>Definition</w:t>
      </w:r>
      <w:r w:rsidRPr="00D075B1">
        <w:rPr>
          <w:rFonts w:ascii="Arial" w:hAnsi="Arial" w:cs="Arial"/>
          <w:color w:val="FF0000"/>
        </w:rPr>
        <w:t xml:space="preserve"> „Soziale Frage“: </w:t>
      </w:r>
      <w:r w:rsidRPr="00D075B1">
        <w:rPr>
          <w:rFonts w:ascii="Arial" w:hAnsi="Arial" w:cs="Arial"/>
          <w:color w:val="FF0000"/>
          <w:shd w:val="clear" w:color="auto" w:fill="FFFFFF"/>
        </w:rPr>
        <w:t>Der Begriff soziale Frage bezeichnet die sozialen Missstände, die mit der Industriellen Revolution einhergingen, das heißt die sozialen Begleit- und Folgeprobleme des Übergangs von der Agrar- zur sich urbanisierenden Industriegesellschaft.</w:t>
      </w:r>
    </w:p>
    <w:p w:rsidR="00AA2BCA" w:rsidRDefault="00AA2BCA" w:rsidP="00AA2BCA">
      <w:pPr>
        <w:pStyle w:val="Listenabsatz"/>
        <w:shd w:val="clear" w:color="auto" w:fill="FFFFFF"/>
        <w:spacing w:before="100" w:beforeAutospacing="1" w:after="100" w:afterAutospacing="1" w:line="240" w:lineRule="auto"/>
        <w:rPr>
          <w:rFonts w:ascii="Arial" w:hAnsi="Arial" w:cs="Arial"/>
          <w:color w:val="FF0000"/>
        </w:rPr>
      </w:pPr>
    </w:p>
    <w:p w:rsidR="00AA2BCA" w:rsidRPr="00D075B1" w:rsidRDefault="00AA2BCA" w:rsidP="00AA2BCA">
      <w:pPr>
        <w:pStyle w:val="Listenabsatz"/>
        <w:shd w:val="clear" w:color="auto" w:fill="FFFFFF"/>
        <w:spacing w:before="100" w:beforeAutospacing="1" w:after="100" w:afterAutospacing="1" w:line="240" w:lineRule="auto"/>
        <w:rPr>
          <w:rFonts w:ascii="Arial" w:hAnsi="Arial" w:cs="Arial"/>
          <w:color w:val="FF0000"/>
        </w:rPr>
      </w:pPr>
    </w:p>
    <w:p w:rsidR="00AA2BCA" w:rsidRPr="00AA2BCA" w:rsidRDefault="00AA2BCA" w:rsidP="00AA2BCA">
      <w:pPr>
        <w:pStyle w:val="Listenabsatz"/>
        <w:numPr>
          <w:ilvl w:val="0"/>
          <w:numId w:val="1"/>
        </w:numPr>
        <w:shd w:val="clear" w:color="auto" w:fill="FFFFFF"/>
        <w:spacing w:before="100" w:beforeAutospacing="1" w:after="100" w:afterAutospacing="1" w:line="240" w:lineRule="auto"/>
        <w:rPr>
          <w:rFonts w:ascii="Arial" w:hAnsi="Arial" w:cs="Arial"/>
          <w:b/>
        </w:rPr>
      </w:pPr>
      <w:r>
        <w:rPr>
          <w:rFonts w:ascii="Arial" w:hAnsi="Arial" w:cs="Arial"/>
          <w:color w:val="FF0000"/>
        </w:rPr>
        <w:t>„</w:t>
      </w:r>
      <w:r w:rsidRPr="00D105B1">
        <w:rPr>
          <w:rFonts w:ascii="Arial" w:hAnsi="Arial" w:cs="Arial"/>
          <w:b/>
        </w:rPr>
        <w:t>Nennen</w:t>
      </w:r>
      <w:r w:rsidRPr="00D105B1">
        <w:rPr>
          <w:rFonts w:ascii="Arial" w:hAnsi="Arial" w:cs="Arial"/>
        </w:rPr>
        <w:t xml:space="preserve"> Sie die Maßnahmen Krupps</w:t>
      </w:r>
      <w:r>
        <w:rPr>
          <w:rFonts w:ascii="Arial" w:hAnsi="Arial" w:cs="Arial"/>
        </w:rPr>
        <w:t>.</w:t>
      </w:r>
    </w:p>
    <w:p w:rsidR="00AA2BCA" w:rsidRPr="00D105B1" w:rsidRDefault="00AA2BCA" w:rsidP="00AA2BCA">
      <w:pPr>
        <w:pStyle w:val="Listenabsatz"/>
        <w:numPr>
          <w:ilvl w:val="0"/>
          <w:numId w:val="1"/>
        </w:numPr>
        <w:shd w:val="clear" w:color="auto" w:fill="FFFFFF"/>
        <w:spacing w:before="100" w:beforeAutospacing="1" w:after="100" w:afterAutospacing="1" w:line="240" w:lineRule="auto"/>
        <w:rPr>
          <w:rFonts w:ascii="Arial" w:hAnsi="Arial" w:cs="Arial"/>
          <w:b/>
        </w:rPr>
      </w:pPr>
      <w:r>
        <w:rPr>
          <w:rFonts w:ascii="Arial" w:hAnsi="Arial" w:cs="Arial"/>
          <w:b/>
        </w:rPr>
        <w:t>E</w:t>
      </w:r>
      <w:r w:rsidRPr="00D105B1">
        <w:rPr>
          <w:rFonts w:ascii="Arial" w:hAnsi="Arial" w:cs="Arial"/>
          <w:b/>
        </w:rPr>
        <w:t>rläutern Sie</w:t>
      </w:r>
      <w:r w:rsidRPr="00D105B1">
        <w:rPr>
          <w:rFonts w:ascii="Arial" w:hAnsi="Arial" w:cs="Arial"/>
        </w:rPr>
        <w:t xml:space="preserve"> die </w:t>
      </w:r>
      <w:r w:rsidRPr="00D105B1">
        <w:rPr>
          <w:rFonts w:ascii="Arial" w:hAnsi="Arial" w:cs="Arial"/>
          <w:b/>
        </w:rPr>
        <w:t>Vor- und Nachteile</w:t>
      </w:r>
      <w:r w:rsidRPr="00D105B1">
        <w:rPr>
          <w:rFonts w:ascii="Arial" w:hAnsi="Arial" w:cs="Arial"/>
        </w:rPr>
        <w:t xml:space="preserve"> der sozialen Maßnahmen Krupps für ihn und seine Belegschaft.</w:t>
      </w:r>
    </w:p>
    <w:p w:rsidR="00AA2BCA" w:rsidRPr="00A21D75" w:rsidRDefault="00AA2BCA" w:rsidP="00AA2BCA">
      <w:pPr>
        <w:shd w:val="clear" w:color="auto" w:fill="FFFFFF"/>
        <w:spacing w:before="100" w:beforeAutospacing="1" w:after="100" w:afterAutospacing="1" w:line="240" w:lineRule="auto"/>
        <w:ind w:left="360"/>
        <w:rPr>
          <w:rFonts w:ascii="Arial" w:hAnsi="Arial" w:cs="Arial"/>
          <w:b/>
          <w:color w:val="FF0000"/>
        </w:rPr>
      </w:pPr>
      <w:r w:rsidRPr="00A21D75">
        <w:rPr>
          <w:rFonts w:ascii="Arial" w:hAnsi="Arial" w:cs="Arial"/>
          <w:color w:val="FF0000"/>
        </w:rPr>
        <w:t xml:space="preserve">Maßnahmen Krupps </w:t>
      </w:r>
    </w:p>
    <w:p w:rsidR="00AA2BCA" w:rsidRDefault="00AA2BCA" w:rsidP="00AA2BCA">
      <w:pPr>
        <w:shd w:val="clear" w:color="auto" w:fill="FFFFFF"/>
        <w:spacing w:before="100" w:beforeAutospacing="1" w:after="100" w:afterAutospacing="1" w:line="240" w:lineRule="auto"/>
        <w:rPr>
          <w:rFonts w:ascii="Arial" w:hAnsi="Arial" w:cs="Arial"/>
        </w:rPr>
      </w:pPr>
      <w:r w:rsidRPr="004E05D8">
        <w:rPr>
          <w:rFonts w:ascii="Arial" w:hAnsi="Arial" w:cs="Arial"/>
          <w:b/>
          <w:color w:val="FF0000"/>
        </w:rPr>
        <w:t>Vor- und Nachteile</w:t>
      </w:r>
      <w:r w:rsidRPr="004E05D8">
        <w:rPr>
          <w:rFonts w:ascii="Arial" w:hAnsi="Arial" w:cs="Arial"/>
          <w:color w:val="FF0000"/>
        </w:rPr>
        <w:t xml:space="preserve"> der sozialen Maßnahmen</w:t>
      </w:r>
      <w:r>
        <w:rPr>
          <w:rFonts w:ascii="Arial" w:hAnsi="Arial" w:cs="Arial"/>
          <w:color w:val="FF0000"/>
        </w:rPr>
        <w:t xml:space="preserve"> für </w:t>
      </w:r>
      <w:r w:rsidRPr="004E05D8">
        <w:rPr>
          <w:rFonts w:ascii="Arial" w:hAnsi="Arial" w:cs="Arial"/>
          <w:color w:val="FF0000"/>
        </w:rPr>
        <w:t>Krupp</w:t>
      </w:r>
      <w:r>
        <w:rPr>
          <w:rFonts w:ascii="Arial" w:hAnsi="Arial" w:cs="Arial"/>
          <w:color w:val="FF0000"/>
        </w:rPr>
        <w:t xml:space="preserve">: </w:t>
      </w:r>
    </w:p>
    <w:p w:rsidR="00AA2BCA" w:rsidRPr="006F4AAD" w:rsidRDefault="00AA2BCA" w:rsidP="00AA2BCA">
      <w:pPr>
        <w:pStyle w:val="Listenabsatz"/>
        <w:numPr>
          <w:ilvl w:val="0"/>
          <w:numId w:val="2"/>
        </w:numPr>
        <w:shd w:val="clear" w:color="auto" w:fill="FFFFFF"/>
        <w:spacing w:before="100" w:beforeAutospacing="1" w:after="100" w:afterAutospacing="1" w:line="240" w:lineRule="auto"/>
        <w:rPr>
          <w:rFonts w:ascii="Arial" w:hAnsi="Arial" w:cs="Arial"/>
          <w:color w:val="FF0000"/>
        </w:rPr>
      </w:pPr>
      <w:r w:rsidRPr="006F4AAD">
        <w:rPr>
          <w:rFonts w:ascii="Arial" w:hAnsi="Arial" w:cs="Arial"/>
          <w:color w:val="FF0000"/>
        </w:rPr>
        <w:t>positiv: Firmenexpansion</w:t>
      </w:r>
    </w:p>
    <w:p w:rsidR="00AA2BCA" w:rsidRPr="006F4AAD" w:rsidRDefault="00AA2BCA" w:rsidP="00AA2BCA">
      <w:pPr>
        <w:pStyle w:val="Listenabsatz"/>
        <w:numPr>
          <w:ilvl w:val="0"/>
          <w:numId w:val="2"/>
        </w:numPr>
        <w:shd w:val="clear" w:color="auto" w:fill="FFFFFF"/>
        <w:spacing w:before="100" w:beforeAutospacing="1" w:after="100" w:afterAutospacing="1" w:line="240" w:lineRule="auto"/>
        <w:rPr>
          <w:rFonts w:ascii="Arial" w:hAnsi="Arial" w:cs="Arial"/>
          <w:color w:val="FF0000"/>
        </w:rPr>
      </w:pPr>
      <w:r w:rsidRPr="006F4AAD">
        <w:rPr>
          <w:rFonts w:ascii="Arial" w:hAnsi="Arial" w:cs="Arial"/>
          <w:color w:val="FF0000"/>
        </w:rPr>
        <w:t>negativ: Schulden</w:t>
      </w:r>
    </w:p>
    <w:p w:rsidR="00AA2BCA" w:rsidRPr="004E05D8" w:rsidRDefault="00AA2BCA" w:rsidP="00AA2BCA">
      <w:pPr>
        <w:pStyle w:val="Listenabsatz"/>
        <w:shd w:val="clear" w:color="auto" w:fill="FFFFFF"/>
        <w:spacing w:before="100" w:beforeAutospacing="1" w:after="100" w:afterAutospacing="1" w:line="240" w:lineRule="auto"/>
        <w:rPr>
          <w:rFonts w:ascii="Arial" w:hAnsi="Arial" w:cs="Arial"/>
          <w:b/>
          <w:color w:val="FF0000"/>
        </w:rPr>
      </w:pPr>
    </w:p>
    <w:p w:rsidR="00AA2BCA" w:rsidRDefault="00AA2BCA" w:rsidP="00AA2BCA">
      <w:pPr>
        <w:pStyle w:val="Listenabsatz"/>
        <w:shd w:val="clear" w:color="auto" w:fill="FFFFFF"/>
        <w:spacing w:before="100" w:beforeAutospacing="1" w:after="100" w:afterAutospacing="1" w:line="240" w:lineRule="auto"/>
        <w:rPr>
          <w:rFonts w:ascii="Arial" w:hAnsi="Arial" w:cs="Arial"/>
          <w:color w:val="FF0000"/>
        </w:rPr>
      </w:pPr>
      <w:r w:rsidRPr="004E05D8">
        <w:rPr>
          <w:rFonts w:ascii="Arial" w:hAnsi="Arial" w:cs="Arial"/>
          <w:color w:val="FF0000"/>
        </w:rPr>
        <w:t>für seine Belegschaft</w:t>
      </w:r>
      <w:r>
        <w:rPr>
          <w:rFonts w:ascii="Arial" w:hAnsi="Arial" w:cs="Arial"/>
          <w:color w:val="FF0000"/>
        </w:rPr>
        <w:t>:</w:t>
      </w:r>
    </w:p>
    <w:p w:rsidR="00AA2BCA" w:rsidRDefault="00AA2BCA" w:rsidP="00AA2BCA">
      <w:pPr>
        <w:pStyle w:val="Listenabsatz"/>
        <w:shd w:val="clear" w:color="auto" w:fill="FFFFFF"/>
        <w:spacing w:before="100" w:beforeAutospacing="1" w:after="100" w:afterAutospacing="1" w:line="240" w:lineRule="auto"/>
        <w:rPr>
          <w:rFonts w:ascii="Arial" w:hAnsi="Arial" w:cs="Arial"/>
          <w:color w:val="FF0000"/>
        </w:rPr>
      </w:pPr>
    </w:p>
    <w:p w:rsidR="00AA2BCA" w:rsidRPr="006F4AAD" w:rsidRDefault="00AA2BCA" w:rsidP="00AA2BCA">
      <w:pPr>
        <w:shd w:val="clear" w:color="auto" w:fill="FFFFFF"/>
        <w:spacing w:before="100" w:beforeAutospacing="1" w:after="100" w:afterAutospacing="1" w:line="240" w:lineRule="auto"/>
        <w:rPr>
          <w:rFonts w:ascii="Arial" w:hAnsi="Arial" w:cs="Arial"/>
          <w:color w:val="FF0000"/>
        </w:rPr>
      </w:pPr>
      <w:r w:rsidRPr="006F4AAD">
        <w:rPr>
          <w:rFonts w:ascii="Arial" w:hAnsi="Arial" w:cs="Arial"/>
          <w:color w:val="FF0000"/>
        </w:rPr>
        <w:t xml:space="preserve">positiv: </w:t>
      </w:r>
    </w:p>
    <w:p w:rsidR="00AA2BCA" w:rsidRPr="006F4AAD" w:rsidRDefault="00AA2BCA" w:rsidP="00AA2BCA">
      <w:pPr>
        <w:pStyle w:val="Listenabsatz"/>
        <w:numPr>
          <w:ilvl w:val="0"/>
          <w:numId w:val="3"/>
        </w:numPr>
        <w:shd w:val="clear" w:color="auto" w:fill="FFFFFF"/>
        <w:spacing w:before="100" w:beforeAutospacing="1" w:after="100" w:afterAutospacing="1" w:line="240" w:lineRule="auto"/>
        <w:rPr>
          <w:rFonts w:ascii="Arial" w:hAnsi="Arial" w:cs="Arial"/>
          <w:color w:val="FF0000"/>
        </w:rPr>
      </w:pPr>
      <w:r w:rsidRPr="006F4AAD">
        <w:rPr>
          <w:rFonts w:ascii="Arial" w:hAnsi="Arial" w:cs="Arial"/>
          <w:color w:val="FF0000"/>
        </w:rPr>
        <w:lastRenderedPageBreak/>
        <w:t xml:space="preserve">(Krupp sagt, er zahle gerechten Lohn als Folge einer höheren Leistung) </w:t>
      </w:r>
    </w:p>
    <w:p w:rsidR="00AA2BCA" w:rsidRPr="006F4AAD" w:rsidRDefault="00AA2BCA" w:rsidP="00AA2BCA">
      <w:pPr>
        <w:pStyle w:val="Listenabsatz"/>
        <w:numPr>
          <w:ilvl w:val="0"/>
          <w:numId w:val="3"/>
        </w:numPr>
        <w:shd w:val="clear" w:color="auto" w:fill="FFFFFF"/>
        <w:spacing w:before="100" w:beforeAutospacing="1" w:after="100" w:afterAutospacing="1" w:line="240" w:lineRule="auto"/>
        <w:rPr>
          <w:rFonts w:ascii="Arial" w:hAnsi="Arial" w:cs="Arial"/>
          <w:color w:val="FF0000"/>
        </w:rPr>
      </w:pPr>
      <w:r w:rsidRPr="006F4AAD">
        <w:rPr>
          <w:rFonts w:ascii="Arial" w:hAnsi="Arial" w:cs="Arial"/>
          <w:color w:val="FF0000"/>
        </w:rPr>
        <w:t xml:space="preserve">zur Verbesserung der Lage der Arbeiter Wohnungen </w:t>
      </w:r>
    </w:p>
    <w:p w:rsidR="00AA2BCA" w:rsidRPr="006F4AAD" w:rsidRDefault="00AA2BCA" w:rsidP="00AA2BCA">
      <w:pPr>
        <w:pStyle w:val="Listenabsatz"/>
        <w:numPr>
          <w:ilvl w:val="0"/>
          <w:numId w:val="3"/>
        </w:numPr>
        <w:shd w:val="clear" w:color="auto" w:fill="FFFFFF"/>
        <w:spacing w:before="100" w:beforeAutospacing="1" w:after="100" w:afterAutospacing="1" w:line="240" w:lineRule="auto"/>
        <w:rPr>
          <w:rFonts w:ascii="Arial" w:hAnsi="Arial" w:cs="Arial"/>
          <w:color w:val="FF0000"/>
        </w:rPr>
      </w:pPr>
      <w:r w:rsidRPr="006F4AAD">
        <w:rPr>
          <w:rFonts w:ascii="Arial" w:hAnsi="Arial" w:cs="Arial"/>
          <w:color w:val="FF0000"/>
        </w:rPr>
        <w:t>Schulen</w:t>
      </w:r>
    </w:p>
    <w:p w:rsidR="00AA2BCA" w:rsidRPr="006F4AAD" w:rsidRDefault="00AA2BCA" w:rsidP="00AA2BCA">
      <w:pPr>
        <w:pStyle w:val="Listenabsatz"/>
        <w:numPr>
          <w:ilvl w:val="0"/>
          <w:numId w:val="3"/>
        </w:numPr>
        <w:shd w:val="clear" w:color="auto" w:fill="FFFFFF"/>
        <w:spacing w:before="100" w:beforeAutospacing="1" w:after="100" w:afterAutospacing="1" w:line="240" w:lineRule="auto"/>
        <w:rPr>
          <w:rFonts w:ascii="Arial" w:hAnsi="Arial" w:cs="Arial"/>
          <w:color w:val="FF0000"/>
        </w:rPr>
      </w:pPr>
      <w:r w:rsidRPr="006F4AAD">
        <w:rPr>
          <w:rFonts w:ascii="Arial" w:hAnsi="Arial" w:cs="Arial"/>
          <w:color w:val="FF0000"/>
        </w:rPr>
        <w:t>Geschäfte (Einrichtungen zu treffen zur billigeren Beschaffung von allem Bedarf)</w:t>
      </w:r>
    </w:p>
    <w:p w:rsidR="00AA2BCA" w:rsidRDefault="00AA2BCA" w:rsidP="00AA2BCA">
      <w:pPr>
        <w:pStyle w:val="Listenabsatz"/>
        <w:shd w:val="clear" w:color="auto" w:fill="FFFFFF"/>
        <w:spacing w:before="100" w:beforeAutospacing="1" w:after="100" w:afterAutospacing="1" w:line="240" w:lineRule="auto"/>
        <w:rPr>
          <w:rFonts w:ascii="Arial" w:hAnsi="Arial" w:cs="Arial"/>
          <w:b/>
          <w:color w:val="FF0000"/>
        </w:rPr>
      </w:pPr>
    </w:p>
    <w:p w:rsidR="00AA2BCA" w:rsidRPr="008F32D3" w:rsidRDefault="00AA2BCA" w:rsidP="00AA2BCA">
      <w:pPr>
        <w:pStyle w:val="Listenabsatz"/>
        <w:shd w:val="clear" w:color="auto" w:fill="FFFFFF"/>
        <w:spacing w:before="100" w:beforeAutospacing="1" w:after="100" w:afterAutospacing="1" w:line="240" w:lineRule="auto"/>
        <w:rPr>
          <w:rFonts w:ascii="Arial" w:hAnsi="Arial" w:cs="Arial"/>
          <w:color w:val="FF0000"/>
        </w:rPr>
      </w:pPr>
      <w:r w:rsidRPr="008F32D3">
        <w:rPr>
          <w:rFonts w:ascii="Arial" w:hAnsi="Arial" w:cs="Arial"/>
          <w:color w:val="FF0000"/>
        </w:rPr>
        <w:t xml:space="preserve">negativ: </w:t>
      </w:r>
    </w:p>
    <w:p w:rsidR="00AA2BCA" w:rsidRPr="008F32D3" w:rsidRDefault="00AA2BCA" w:rsidP="00AA2BCA">
      <w:pPr>
        <w:pStyle w:val="Listenabsatz"/>
        <w:shd w:val="clear" w:color="auto" w:fill="FFFFFF"/>
        <w:spacing w:before="100" w:beforeAutospacing="1" w:after="100" w:afterAutospacing="1" w:line="240" w:lineRule="auto"/>
        <w:rPr>
          <w:rFonts w:ascii="Arial" w:hAnsi="Arial" w:cs="Arial"/>
          <w:color w:val="FF0000"/>
        </w:rPr>
      </w:pPr>
    </w:p>
    <w:p w:rsidR="00AA2BCA" w:rsidRPr="008F32D3" w:rsidRDefault="00AA2BCA" w:rsidP="00AA2BCA">
      <w:pPr>
        <w:pStyle w:val="Listenabsatz"/>
        <w:shd w:val="clear" w:color="auto" w:fill="FFFFFF"/>
        <w:spacing w:before="100" w:beforeAutospacing="1" w:after="100" w:afterAutospacing="1" w:line="240" w:lineRule="auto"/>
        <w:rPr>
          <w:rFonts w:ascii="Arial" w:hAnsi="Arial" w:cs="Arial"/>
          <w:color w:val="FF0000"/>
        </w:rPr>
      </w:pPr>
      <w:r w:rsidRPr="008F32D3">
        <w:rPr>
          <w:rFonts w:ascii="Arial" w:hAnsi="Arial" w:cs="Arial"/>
          <w:color w:val="FF0000"/>
        </w:rPr>
        <w:t xml:space="preserve">Abhängigkeit/ keine </w:t>
      </w:r>
      <w:proofErr w:type="spellStart"/>
      <w:r w:rsidRPr="008F32D3">
        <w:rPr>
          <w:rFonts w:ascii="Arial" w:hAnsi="Arial" w:cs="Arial"/>
          <w:color w:val="FF0000"/>
        </w:rPr>
        <w:t>polit</w:t>
      </w:r>
      <w:proofErr w:type="spellEnd"/>
      <w:r w:rsidRPr="008F32D3">
        <w:rPr>
          <w:rFonts w:ascii="Arial" w:hAnsi="Arial" w:cs="Arial"/>
          <w:color w:val="FF0000"/>
        </w:rPr>
        <w:t>. Betätigung erlaubt</w:t>
      </w:r>
    </w:p>
    <w:p w:rsidR="00AA2BCA" w:rsidRPr="004E05D8" w:rsidRDefault="00AA2BCA" w:rsidP="00AA2BCA">
      <w:pPr>
        <w:pStyle w:val="Listenabsatz"/>
        <w:shd w:val="clear" w:color="auto" w:fill="FFFFFF"/>
        <w:spacing w:before="100" w:beforeAutospacing="1" w:after="100" w:afterAutospacing="1" w:line="240" w:lineRule="auto"/>
        <w:rPr>
          <w:rFonts w:ascii="Arial" w:hAnsi="Arial" w:cs="Arial"/>
          <w:b/>
          <w:color w:val="FF0000"/>
        </w:rPr>
      </w:pPr>
    </w:p>
    <w:p w:rsidR="00AA2BCA" w:rsidRPr="0072035C" w:rsidRDefault="00AA2BCA" w:rsidP="00AA2BCA">
      <w:pPr>
        <w:pStyle w:val="Listenabsatz"/>
        <w:numPr>
          <w:ilvl w:val="0"/>
          <w:numId w:val="1"/>
        </w:numPr>
        <w:shd w:val="clear" w:color="auto" w:fill="FFFFFF"/>
        <w:spacing w:before="100" w:beforeAutospacing="1" w:after="100" w:afterAutospacing="1" w:line="240" w:lineRule="auto"/>
        <w:rPr>
          <w:rFonts w:ascii="Arial" w:hAnsi="Arial" w:cs="Arial"/>
          <w:b/>
        </w:rPr>
      </w:pPr>
      <w:r w:rsidRPr="00D105B1">
        <w:rPr>
          <w:rFonts w:ascii="Arial" w:hAnsi="Arial" w:cs="Arial"/>
          <w:b/>
        </w:rPr>
        <w:t>Erläutern Sie</w:t>
      </w:r>
      <w:r w:rsidRPr="00D105B1">
        <w:rPr>
          <w:rFonts w:ascii="Arial" w:hAnsi="Arial" w:cs="Arial"/>
        </w:rPr>
        <w:t xml:space="preserve"> Krupps Aussage über die Sozialdemokraten und </w:t>
      </w:r>
      <w:r>
        <w:rPr>
          <w:rFonts w:ascii="Arial" w:hAnsi="Arial" w:cs="Arial"/>
        </w:rPr>
        <w:t xml:space="preserve">die </w:t>
      </w:r>
      <w:r w:rsidRPr="00D105B1">
        <w:rPr>
          <w:rFonts w:ascii="Arial" w:hAnsi="Arial" w:cs="Arial"/>
        </w:rPr>
        <w:t xml:space="preserve">politische </w:t>
      </w:r>
    </w:p>
    <w:p w:rsidR="00AA2BCA" w:rsidRPr="00D105B1" w:rsidRDefault="00AA2BCA" w:rsidP="00AA2BCA">
      <w:pPr>
        <w:pStyle w:val="Listenabsatz"/>
        <w:shd w:val="clear" w:color="auto" w:fill="FFFFFF"/>
        <w:spacing w:before="100" w:beforeAutospacing="1" w:after="100" w:afterAutospacing="1" w:line="240" w:lineRule="auto"/>
        <w:rPr>
          <w:rFonts w:ascii="Arial" w:hAnsi="Arial" w:cs="Arial"/>
          <w:b/>
        </w:rPr>
      </w:pPr>
      <w:r w:rsidRPr="00D105B1">
        <w:rPr>
          <w:rFonts w:ascii="Arial" w:hAnsi="Arial" w:cs="Arial"/>
        </w:rPr>
        <w:t>Betätigung der Arbeiter.</w:t>
      </w:r>
    </w:p>
    <w:p w:rsidR="00AA2BCA" w:rsidRDefault="00AA2BCA" w:rsidP="00AA2BCA">
      <w:pPr>
        <w:pStyle w:val="Listenabsatz"/>
        <w:suppressLineNumbers/>
        <w:shd w:val="clear" w:color="auto" w:fill="FFFFFF"/>
        <w:spacing w:before="100" w:beforeAutospacing="1" w:after="84"/>
        <w:jc w:val="both"/>
        <w:outlineLvl w:val="2"/>
        <w:rPr>
          <w:rFonts w:ascii="Arial" w:hAnsi="Arial" w:cs="Arial"/>
          <w:b/>
          <w:color w:val="FF0000"/>
        </w:rPr>
      </w:pPr>
    </w:p>
    <w:p w:rsidR="00AA2BCA" w:rsidRDefault="00AA2BCA" w:rsidP="00AA2BCA">
      <w:pPr>
        <w:pStyle w:val="Listenabsatz"/>
        <w:numPr>
          <w:ilvl w:val="0"/>
          <w:numId w:val="4"/>
        </w:numPr>
        <w:shd w:val="clear" w:color="auto" w:fill="FFFFFF"/>
        <w:spacing w:before="100" w:beforeAutospacing="1" w:after="100" w:afterAutospacing="1" w:line="240" w:lineRule="auto"/>
        <w:rPr>
          <w:rFonts w:ascii="Arial" w:hAnsi="Arial" w:cs="Arial"/>
          <w:color w:val="FF0000"/>
        </w:rPr>
      </w:pPr>
      <w:r w:rsidRPr="006F4AAD">
        <w:rPr>
          <w:rFonts w:ascii="Arial" w:hAnsi="Arial" w:cs="Arial"/>
          <w:color w:val="FF0000"/>
        </w:rPr>
        <w:t xml:space="preserve">Sozialdemokraten versuchen den </w:t>
      </w:r>
      <w:r>
        <w:rPr>
          <w:rFonts w:ascii="Arial" w:hAnsi="Arial" w:cs="Arial"/>
          <w:color w:val="FF0000"/>
        </w:rPr>
        <w:t>einfachen</w:t>
      </w:r>
      <w:r w:rsidRPr="006F4AAD">
        <w:rPr>
          <w:rFonts w:ascii="Arial" w:hAnsi="Arial" w:cs="Arial"/>
          <w:color w:val="FF0000"/>
        </w:rPr>
        <w:t xml:space="preserve"> Leuten durch ihre verführerischen Reden den Kopf zu verdrehen</w:t>
      </w:r>
    </w:p>
    <w:p w:rsidR="00AA2BCA" w:rsidRPr="006F4AAD" w:rsidRDefault="00AA2BCA" w:rsidP="00AA2BCA">
      <w:pPr>
        <w:pStyle w:val="Listenabsatz"/>
        <w:shd w:val="clear" w:color="auto" w:fill="FFFFFF"/>
        <w:spacing w:before="100" w:beforeAutospacing="1" w:after="100" w:afterAutospacing="1" w:line="240" w:lineRule="auto"/>
        <w:rPr>
          <w:rFonts w:ascii="Arial" w:hAnsi="Arial" w:cs="Arial"/>
          <w:color w:val="FF0000"/>
        </w:rPr>
      </w:pPr>
    </w:p>
    <w:p w:rsidR="00AA2BCA" w:rsidRPr="006F4AAD" w:rsidRDefault="00AA2BCA" w:rsidP="00AA2BCA">
      <w:pPr>
        <w:pStyle w:val="Listenabsatz"/>
        <w:numPr>
          <w:ilvl w:val="0"/>
          <w:numId w:val="4"/>
        </w:numPr>
        <w:shd w:val="clear" w:color="auto" w:fill="FFFFFF"/>
        <w:spacing w:before="100" w:beforeAutospacing="1" w:after="100" w:afterAutospacing="1" w:line="240" w:lineRule="auto"/>
        <w:rPr>
          <w:rFonts w:ascii="Arial" w:hAnsi="Arial" w:cs="Arial"/>
          <w:color w:val="FF0000"/>
        </w:rPr>
      </w:pPr>
      <w:r w:rsidRPr="006F4AAD">
        <w:rPr>
          <w:rFonts w:ascii="Arial" w:hAnsi="Arial" w:cs="Arial"/>
          <w:color w:val="FF0000"/>
        </w:rPr>
        <w:t>Arbeiter können deshalb entlassen werden</w:t>
      </w:r>
    </w:p>
    <w:p w:rsidR="00AA2BCA" w:rsidRPr="006F4AAD" w:rsidRDefault="00AA2BCA" w:rsidP="00AA2BCA">
      <w:pPr>
        <w:pStyle w:val="Listenabsatz"/>
        <w:shd w:val="clear" w:color="auto" w:fill="FFFFFF"/>
        <w:spacing w:before="100" w:beforeAutospacing="1" w:after="100" w:afterAutospacing="1" w:line="240" w:lineRule="auto"/>
        <w:rPr>
          <w:rFonts w:ascii="Arial" w:hAnsi="Arial" w:cs="Arial"/>
        </w:rPr>
      </w:pPr>
    </w:p>
    <w:p w:rsidR="00AA2BCA" w:rsidRPr="006F4AAD" w:rsidRDefault="00AA2BCA" w:rsidP="00AA2BCA">
      <w:pPr>
        <w:pStyle w:val="Listenabsatz"/>
        <w:numPr>
          <w:ilvl w:val="0"/>
          <w:numId w:val="4"/>
        </w:numPr>
        <w:suppressLineNumbers/>
        <w:shd w:val="clear" w:color="auto" w:fill="FFFFFF"/>
        <w:spacing w:before="100" w:beforeAutospacing="1" w:after="84"/>
        <w:jc w:val="both"/>
        <w:outlineLvl w:val="2"/>
        <w:rPr>
          <w:rFonts w:ascii="Arial" w:hAnsi="Arial" w:cs="Arial"/>
          <w:color w:val="FF0000"/>
        </w:rPr>
      </w:pPr>
      <w:r w:rsidRPr="006F4AAD">
        <w:rPr>
          <w:rFonts w:ascii="Arial" w:hAnsi="Arial" w:cs="Arial"/>
          <w:color w:val="FF0000"/>
        </w:rPr>
        <w:t>Arbeiter sollen ihre Arbeit in Frieden und in Übereinstimmung mit den Firmenvorschriften leisten</w:t>
      </w:r>
    </w:p>
    <w:p w:rsidR="00AA2BCA" w:rsidRDefault="00AA2BCA" w:rsidP="00AA2BCA">
      <w:pPr>
        <w:pStyle w:val="Listenabsatz"/>
        <w:suppressLineNumbers/>
        <w:shd w:val="clear" w:color="auto" w:fill="FFFFFF"/>
        <w:spacing w:before="100" w:beforeAutospacing="1" w:after="84"/>
        <w:jc w:val="both"/>
        <w:outlineLvl w:val="2"/>
        <w:rPr>
          <w:rFonts w:ascii="Arial" w:hAnsi="Arial" w:cs="Arial"/>
          <w:color w:val="FF0000"/>
        </w:rPr>
      </w:pPr>
    </w:p>
    <w:p w:rsidR="00AA2BCA" w:rsidRPr="006F4AAD" w:rsidRDefault="00AA2BCA" w:rsidP="00AA2BCA">
      <w:pPr>
        <w:pStyle w:val="Listenabsatz"/>
        <w:numPr>
          <w:ilvl w:val="0"/>
          <w:numId w:val="4"/>
        </w:numPr>
        <w:suppressLineNumbers/>
        <w:shd w:val="clear" w:color="auto" w:fill="FFFFFF"/>
        <w:spacing w:before="100" w:beforeAutospacing="1" w:after="84"/>
        <w:jc w:val="both"/>
        <w:outlineLvl w:val="2"/>
        <w:rPr>
          <w:rFonts w:ascii="Arial" w:hAnsi="Arial" w:cs="Arial"/>
          <w:color w:val="FF0000"/>
        </w:rPr>
      </w:pPr>
      <w:r w:rsidRPr="006F4AAD">
        <w:rPr>
          <w:rFonts w:ascii="Arial" w:hAnsi="Arial" w:cs="Arial"/>
          <w:color w:val="FF0000"/>
        </w:rPr>
        <w:t>Nach Feierabend ist die Familie wichtig, nicht die Politik.</w:t>
      </w:r>
    </w:p>
    <w:p w:rsidR="00AA2BCA" w:rsidRDefault="00AA2BCA" w:rsidP="00AA2BCA">
      <w:pPr>
        <w:pStyle w:val="Listenabsatz"/>
        <w:suppressLineNumbers/>
        <w:shd w:val="clear" w:color="auto" w:fill="FFFFFF"/>
        <w:spacing w:before="100" w:beforeAutospacing="1" w:after="84"/>
        <w:jc w:val="both"/>
        <w:outlineLvl w:val="2"/>
        <w:rPr>
          <w:rFonts w:ascii="Arial" w:hAnsi="Arial" w:cs="Arial"/>
          <w:color w:val="FF0000"/>
        </w:rPr>
      </w:pPr>
    </w:p>
    <w:p w:rsidR="00AA2BCA" w:rsidRPr="006F4AAD" w:rsidRDefault="00AA2BCA" w:rsidP="00AA2BCA">
      <w:pPr>
        <w:pStyle w:val="Listenabsatz"/>
        <w:numPr>
          <w:ilvl w:val="0"/>
          <w:numId w:val="4"/>
        </w:numPr>
        <w:suppressLineNumbers/>
        <w:shd w:val="clear" w:color="auto" w:fill="FFFFFF"/>
        <w:spacing w:before="100" w:beforeAutospacing="1" w:after="84"/>
        <w:jc w:val="both"/>
        <w:outlineLvl w:val="2"/>
        <w:rPr>
          <w:rFonts w:ascii="Arial" w:eastAsia="Times New Roman" w:hAnsi="Arial" w:cs="Arial"/>
          <w:b/>
          <w:color w:val="FF0000"/>
          <w:lang w:eastAsia="de-DE"/>
        </w:rPr>
      </w:pPr>
      <w:r w:rsidRPr="006F4AAD">
        <w:rPr>
          <w:rFonts w:ascii="Arial" w:hAnsi="Arial" w:cs="Arial"/>
          <w:color w:val="FF0000"/>
        </w:rPr>
        <w:t>Politik erfordert mehr Freizeit und Wissen als sie Arbeiter haben.</w:t>
      </w:r>
    </w:p>
    <w:p w:rsidR="00AA2BCA" w:rsidRPr="00D105B1" w:rsidRDefault="00AA2BCA" w:rsidP="00AA2BCA">
      <w:pPr>
        <w:pStyle w:val="Listenabsatz"/>
        <w:shd w:val="clear" w:color="auto" w:fill="FFFFFF"/>
        <w:spacing w:before="100" w:beforeAutospacing="1" w:after="100" w:afterAutospacing="1" w:line="240" w:lineRule="auto"/>
        <w:rPr>
          <w:rFonts w:ascii="Arial" w:hAnsi="Arial" w:cs="Arial"/>
          <w:b/>
        </w:rPr>
      </w:pPr>
      <w:r>
        <w:rPr>
          <w:rFonts w:ascii="Arial" w:hAnsi="Arial" w:cs="Arial"/>
          <w:color w:val="000000"/>
          <w:shd w:val="clear" w:color="auto" w:fill="FFFFFF"/>
        </w:rPr>
        <w:tab/>
      </w:r>
      <w:r>
        <w:rPr>
          <w:rFonts w:ascii="Arial" w:hAnsi="Arial" w:cs="Arial"/>
          <w:color w:val="000000"/>
          <w:shd w:val="clear" w:color="auto" w:fill="FFFFFF"/>
        </w:rPr>
        <w:tab/>
      </w:r>
      <w:r>
        <w:rPr>
          <w:rFonts w:ascii="Arial" w:hAnsi="Arial" w:cs="Arial"/>
          <w:color w:val="000000"/>
          <w:shd w:val="clear" w:color="auto" w:fill="FFFFFF"/>
        </w:rPr>
        <w:tab/>
      </w:r>
      <w:r>
        <w:rPr>
          <w:rFonts w:ascii="Arial" w:hAnsi="Arial" w:cs="Arial"/>
          <w:color w:val="000000"/>
          <w:shd w:val="clear" w:color="auto" w:fill="FFFFFF"/>
        </w:rPr>
        <w:tab/>
      </w:r>
      <w:r w:rsidRPr="00D105B1">
        <w:rPr>
          <w:rFonts w:ascii="Arial" w:hAnsi="Arial" w:cs="Arial"/>
          <w:color w:val="000000"/>
          <w:shd w:val="clear" w:color="auto" w:fill="FFFFFF"/>
        </w:rPr>
        <w:tab/>
      </w:r>
      <w:r w:rsidRPr="00D105B1">
        <w:rPr>
          <w:rFonts w:ascii="Arial" w:hAnsi="Arial" w:cs="Arial"/>
          <w:color w:val="000000"/>
          <w:shd w:val="clear" w:color="auto" w:fill="FFFFFF"/>
        </w:rPr>
        <w:tab/>
      </w:r>
      <w:r w:rsidRPr="00D105B1">
        <w:rPr>
          <w:rFonts w:ascii="Arial" w:hAnsi="Arial" w:cs="Arial"/>
          <w:color w:val="000000"/>
          <w:shd w:val="clear" w:color="auto" w:fill="FFFFFF"/>
        </w:rPr>
        <w:tab/>
      </w:r>
      <w:r w:rsidRPr="00D105B1">
        <w:rPr>
          <w:rFonts w:ascii="Arial" w:hAnsi="Arial" w:cs="Arial"/>
          <w:color w:val="000000"/>
          <w:shd w:val="clear" w:color="auto" w:fill="FFFFFF"/>
        </w:rPr>
        <w:tab/>
      </w:r>
      <w:r w:rsidRPr="00D105B1">
        <w:rPr>
          <w:rFonts w:ascii="Arial" w:hAnsi="Arial" w:cs="Arial"/>
          <w:color w:val="000000"/>
          <w:shd w:val="clear" w:color="auto" w:fill="FFFFFF"/>
        </w:rPr>
        <w:tab/>
        <w:t xml:space="preserve">   </w:t>
      </w:r>
      <w:r w:rsidRPr="00D105B1">
        <w:rPr>
          <w:rFonts w:ascii="Arial" w:hAnsi="Arial" w:cs="Arial"/>
          <w:b/>
          <w:color w:val="000000"/>
          <w:shd w:val="clear" w:color="auto" w:fill="FFFFFF"/>
        </w:rPr>
        <w:t>25</w:t>
      </w:r>
      <w:r w:rsidRPr="00D105B1">
        <w:rPr>
          <w:rFonts w:ascii="Arial" w:hAnsi="Arial" w:cs="Arial"/>
          <w:b/>
        </w:rPr>
        <w:t xml:space="preserve"> Punkte </w:t>
      </w:r>
    </w:p>
    <w:p w:rsidR="00316FFF" w:rsidRDefault="00AA2BCA" w:rsidP="00AA2BCA">
      <w:r w:rsidRPr="00D105B1">
        <w:rPr>
          <w:rFonts w:ascii="Arial" w:eastAsia="Times New Roman" w:hAnsi="Arial" w:cs="Arial"/>
          <w:b/>
          <w:lang w:eastAsia="de-DE"/>
        </w:rPr>
        <w:t xml:space="preserve">        </w:t>
      </w:r>
      <w:r>
        <w:rPr>
          <w:rFonts w:ascii="Arial" w:eastAsia="Times New Roman" w:hAnsi="Arial" w:cs="Arial"/>
          <w:b/>
          <w:lang w:eastAsia="de-DE"/>
        </w:rPr>
        <w:t xml:space="preserve">    </w:t>
      </w:r>
      <w:r w:rsidRPr="00D105B1">
        <w:rPr>
          <w:rFonts w:ascii="Arial" w:eastAsia="Times New Roman" w:hAnsi="Arial" w:cs="Arial"/>
          <w:b/>
          <w:lang w:eastAsia="de-DE"/>
        </w:rPr>
        <w:t xml:space="preserve"> gesamt </w:t>
      </w:r>
    </w:p>
    <w:sectPr w:rsidR="00316FF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E7D34"/>
    <w:multiLevelType w:val="hybridMultilevel"/>
    <w:tmpl w:val="2A4CFFF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1B123B20"/>
    <w:multiLevelType w:val="hybridMultilevel"/>
    <w:tmpl w:val="9534986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CA74A58"/>
    <w:multiLevelType w:val="hybridMultilevel"/>
    <w:tmpl w:val="97FABD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B0E0A62"/>
    <w:multiLevelType w:val="hybridMultilevel"/>
    <w:tmpl w:val="CA0EF414"/>
    <w:lvl w:ilvl="0" w:tplc="8C9A9C3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7AB42BD3"/>
    <w:multiLevelType w:val="hybridMultilevel"/>
    <w:tmpl w:val="119E1F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BCA"/>
    <w:rsid w:val="00316FFF"/>
    <w:rsid w:val="00812DD2"/>
    <w:rsid w:val="00AA2BCA"/>
    <w:rsid w:val="00AF4BB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5E2AF"/>
  <w15:chartTrackingRefBased/>
  <w15:docId w15:val="{89CE63EE-5949-4D53-A1F9-5CF90DA84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A2BCA"/>
    <w:pPr>
      <w:spacing w:after="200" w:line="27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A2BCA"/>
    <w:pPr>
      <w:ind w:left="720"/>
      <w:contextualSpacing/>
    </w:pPr>
  </w:style>
  <w:style w:type="paragraph" w:styleId="StandardWeb">
    <w:name w:val="Normal (Web)"/>
    <w:basedOn w:val="Standard"/>
    <w:uiPriority w:val="99"/>
    <w:unhideWhenUsed/>
    <w:rsid w:val="00AA2BCA"/>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einLeerraum">
    <w:name w:val="No Spacing"/>
    <w:uiPriority w:val="1"/>
    <w:qFormat/>
    <w:rsid w:val="00AA2BCA"/>
    <w:pPr>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AF4BB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F4BB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e.wikipedia.org/wiki/Kapitalismus" TargetMode="External"/><Relationship Id="rId3" Type="http://schemas.openxmlformats.org/officeDocument/2006/relationships/settings" Target="settings.xml"/><Relationship Id="rId7" Type="http://schemas.openxmlformats.org/officeDocument/2006/relationships/hyperlink" Target="http://de.wikipedia.org/wiki/Langes_19._Jahrhunder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de.wikipedia.org/wiki/Geschichtswissenschaft"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845</Words>
  <Characters>5325</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dc:creator>
  <cp:keywords/>
  <dc:description/>
  <cp:lastModifiedBy>Nicole</cp:lastModifiedBy>
  <cp:revision>2</cp:revision>
  <dcterms:created xsi:type="dcterms:W3CDTF">2019-11-28T13:26:00Z</dcterms:created>
  <dcterms:modified xsi:type="dcterms:W3CDTF">2019-11-28T13:26:00Z</dcterms:modified>
</cp:coreProperties>
</file>